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B0F0"/>
          <w:sz w:val="28"/>
          <w:szCs w:val="28"/>
        </w:rPr>
      </w:pPr>
      <w:r w:rsidRPr="00846DD6">
        <w:rPr>
          <w:rFonts w:cs="Times New Roman"/>
          <w:b/>
          <w:bCs/>
          <w:color w:val="00B0F0"/>
          <w:sz w:val="28"/>
          <w:szCs w:val="28"/>
        </w:rPr>
        <w:t>STG Nouvelle Calédonie mars 2012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846DD6">
        <w:rPr>
          <w:rFonts w:cs="Times New Roman"/>
          <w:b/>
          <w:bCs/>
          <w:u w:val="single"/>
        </w:rPr>
        <w:t xml:space="preserve">Exercice 1 </w:t>
      </w:r>
      <w:r w:rsidRPr="00846DD6">
        <w:rPr>
          <w:rFonts w:cs="Times New Roman"/>
          <w:b/>
          <w:bCs/>
        </w:rPr>
        <w:t xml:space="preserve">                                                                                                              4 points</w:t>
      </w:r>
    </w:p>
    <w:p w:rsidR="00350F43" w:rsidRDefault="00350F43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350F43" w:rsidRPr="00846DD6" w:rsidRDefault="00350F43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Un concessionnaire automobile fait le bilan annuel de ses ventes.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60% des véhicules vendus sont d’occasion, les autres sont neufs.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>Certains ont un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>moteur diesel, les autres un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>moteur essence.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Parmi les véhicules d’occasion, 25% ont un moteur diesel.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Parmi le</w:t>
      </w:r>
      <w:r>
        <w:rPr>
          <w:rFonts w:cs="Times New Roman"/>
        </w:rPr>
        <w:t xml:space="preserve">s véhicules neufs, 30% ont un </w:t>
      </w:r>
      <w:r w:rsidRPr="00846DD6">
        <w:rPr>
          <w:rFonts w:cs="Times New Roman"/>
        </w:rPr>
        <w:t>moteur essence.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On choisit au hasard le dossier d’un véhicule vendu cette année. On note :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eastAsia="Fourier-Math-Symbols" w:cs="Times New Roman"/>
        </w:rPr>
        <w:t xml:space="preserve">• </w:t>
      </w:r>
      <w:r w:rsidRPr="00846DD6">
        <w:rPr>
          <w:rFonts w:cs="Times New Roman"/>
          <w:i/>
          <w:iCs/>
        </w:rPr>
        <w:t xml:space="preserve">N </w:t>
      </w:r>
      <w:r w:rsidRPr="00846DD6">
        <w:rPr>
          <w:rFonts w:cs="Times New Roman"/>
        </w:rPr>
        <w:t>l’évènement : « C’est un véhicule neuf »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eastAsia="Fourier-Math-Symbols" w:cs="Times New Roman"/>
        </w:rPr>
        <w:t xml:space="preserve">• </w:t>
      </w:r>
      <w:r w:rsidRPr="00846DD6">
        <w:rPr>
          <w:rFonts w:cs="Times New Roman"/>
          <w:i/>
          <w:iCs/>
        </w:rPr>
        <w:t xml:space="preserve">D </w:t>
      </w:r>
      <w:r w:rsidRPr="00846DD6">
        <w:rPr>
          <w:rFonts w:cs="Times New Roman"/>
        </w:rPr>
        <w:t>l’évènement : « C’est un véhicule diesel »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 xml:space="preserve"> 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  <w:bCs/>
        </w:rPr>
        <w:t xml:space="preserve">1. </w:t>
      </w:r>
      <w:r w:rsidRPr="00846DD6">
        <w:rPr>
          <w:rFonts w:cs="Times New Roman"/>
        </w:rPr>
        <w:t>Recopier et compléter l’arbre de probabilités suivant :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</w:rPr>
      </w:pPr>
      <w:r w:rsidRPr="00846DD6">
        <w:rPr>
          <w:rFonts w:cs="Times New Roman"/>
          <w:i/>
          <w:iCs/>
          <w:noProof/>
          <w:lang w:eastAsia="fr-FR"/>
        </w:rPr>
        <w:drawing>
          <wp:inline distT="0" distB="0" distL="0" distR="0" wp14:anchorId="079CD84F" wp14:editId="27230EFD">
            <wp:extent cx="2667000" cy="1328312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64" cy="13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  <w:bCs/>
        </w:rPr>
        <w:t xml:space="preserve">2. </w:t>
      </w:r>
      <w:r w:rsidRPr="00846DD6">
        <w:rPr>
          <w:rFonts w:cs="Times New Roman"/>
        </w:rPr>
        <w:t xml:space="preserve">Traduire par une phrase l’évènement </w:t>
      </w:r>
      <w:r w:rsidRPr="00846DD6">
        <w:rPr>
          <w:rFonts w:cs="Times New Roman"/>
          <w:i/>
          <w:iCs/>
        </w:rPr>
        <w:t xml:space="preserve">N </w:t>
      </w:r>
      <w:r w:rsidRPr="00846DD6">
        <w:rPr>
          <w:rFonts w:eastAsia="Fourier-Math-Symbols" w:cs="Times New Roman"/>
        </w:rPr>
        <w:t xml:space="preserve">∩ </w:t>
      </w:r>
      <w:r w:rsidRPr="00846DD6">
        <w:rPr>
          <w:rFonts w:cs="Times New Roman"/>
          <w:i/>
          <w:iCs/>
        </w:rPr>
        <w:t>D</w:t>
      </w:r>
      <w:r w:rsidRPr="00846DD6">
        <w:rPr>
          <w:rFonts w:cs="Times New Roman"/>
        </w:rPr>
        <w:t>.</w:t>
      </w:r>
    </w:p>
    <w:p w:rsidR="00490FDD" w:rsidRPr="00846DD6" w:rsidRDefault="00490FDD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  <w:bCs/>
        </w:rPr>
        <w:t xml:space="preserve">3. </w:t>
      </w:r>
      <w:r w:rsidRPr="00846DD6">
        <w:rPr>
          <w:rFonts w:cs="Times New Roman"/>
        </w:rPr>
        <w:t xml:space="preserve">Calculer </w:t>
      </w:r>
      <w:r w:rsidRPr="00846DD6">
        <w:rPr>
          <w:rFonts w:cs="Times New Roman"/>
          <w:i/>
          <w:iCs/>
        </w:rPr>
        <w:t>P</w:t>
      </w:r>
      <w:r w:rsidRPr="00846DD6">
        <w:rPr>
          <w:rFonts w:cs="Times New Roman"/>
        </w:rPr>
        <w:t>(</w:t>
      </w:r>
      <w:r w:rsidRPr="00846DD6">
        <w:rPr>
          <w:rFonts w:cs="Times New Roman"/>
          <w:i/>
          <w:iCs/>
        </w:rPr>
        <w:t xml:space="preserve">N </w:t>
      </w:r>
      <w:r w:rsidRPr="00846DD6">
        <w:rPr>
          <w:rFonts w:eastAsia="Fourier-Math-Symbols" w:cs="Times New Roman"/>
        </w:rPr>
        <w:t>∩</w:t>
      </w:r>
      <w:r w:rsidRPr="00846DD6">
        <w:rPr>
          <w:rFonts w:cs="Times New Roman"/>
          <w:i/>
          <w:iCs/>
        </w:rPr>
        <w:t>D</w:t>
      </w:r>
      <w:r w:rsidRPr="00846DD6">
        <w:rPr>
          <w:rFonts w:cs="Times New Roman"/>
        </w:rPr>
        <w:t>).</w:t>
      </w:r>
    </w:p>
    <w:p w:rsidR="00490FDD" w:rsidRPr="00846DD6" w:rsidRDefault="00490FDD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  <w:bCs/>
        </w:rPr>
        <w:t xml:space="preserve">4. </w:t>
      </w:r>
      <w:r w:rsidRPr="00846DD6">
        <w:rPr>
          <w:rFonts w:cs="Times New Roman"/>
        </w:rPr>
        <w:t xml:space="preserve">Montrer que : </w:t>
      </w:r>
      <w:r w:rsidRPr="00846DD6">
        <w:rPr>
          <w:rFonts w:cs="Times New Roman"/>
          <w:i/>
          <w:iCs/>
        </w:rPr>
        <w:t>P</w:t>
      </w:r>
      <w:r w:rsidRPr="00846DD6">
        <w:rPr>
          <w:rFonts w:cs="Times New Roman"/>
        </w:rPr>
        <w:t>(</w:t>
      </w:r>
      <w:r w:rsidRPr="00846DD6">
        <w:rPr>
          <w:rFonts w:cs="Times New Roman"/>
          <w:i/>
          <w:iCs/>
        </w:rPr>
        <w:t>D</w:t>
      </w:r>
      <w:r w:rsidRPr="00846DD6">
        <w:rPr>
          <w:rFonts w:cs="Times New Roman"/>
        </w:rPr>
        <w:t xml:space="preserve">) </w:t>
      </w:r>
      <w:r w:rsidRPr="00846DD6">
        <w:rPr>
          <w:rFonts w:eastAsia="Fourier-Math-Symbols" w:cs="Times New Roman"/>
        </w:rPr>
        <w:t xml:space="preserve">= </w:t>
      </w:r>
      <w:r w:rsidRPr="00846DD6">
        <w:rPr>
          <w:rFonts w:cs="Times New Roman"/>
        </w:rPr>
        <w:t>0,43.</w:t>
      </w:r>
    </w:p>
    <w:p w:rsidR="00490FDD" w:rsidRPr="00846DD6" w:rsidRDefault="00490FDD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  <w:bCs/>
        </w:rPr>
        <w:t xml:space="preserve">5. </w:t>
      </w:r>
      <w:r w:rsidRPr="00846DD6">
        <w:rPr>
          <w:rFonts w:cs="Times New Roman"/>
        </w:rPr>
        <w:t xml:space="preserve">En déduire la probabilité conditionnelle </w:t>
      </w:r>
      <w:r w:rsidRPr="00846DD6">
        <w:rPr>
          <w:rFonts w:cs="Times New Roman"/>
          <w:i/>
          <w:iCs/>
        </w:rPr>
        <w:t>P</w:t>
      </w:r>
      <w:r w:rsidRPr="00846DD6">
        <w:rPr>
          <w:rFonts w:cs="Times New Roman"/>
          <w:i/>
          <w:iCs/>
          <w:vertAlign w:val="subscript"/>
        </w:rPr>
        <w:t>D</w:t>
      </w:r>
      <w:r w:rsidRPr="00846DD6">
        <w:rPr>
          <w:rFonts w:cs="Times New Roman"/>
        </w:rPr>
        <w:t>(</w:t>
      </w:r>
      <w:r w:rsidRPr="00846DD6">
        <w:rPr>
          <w:rFonts w:cs="Times New Roman"/>
          <w:i/>
          <w:iCs/>
        </w:rPr>
        <w:t>N</w:t>
      </w:r>
      <w:r w:rsidRPr="00846DD6">
        <w:rPr>
          <w:rFonts w:cs="Times New Roman"/>
        </w:rPr>
        <w:t>).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  <w:i/>
          <w:iCs/>
        </w:rPr>
        <w:t xml:space="preserve">On donnera une valeur arrondie du résultat à </w:t>
      </w:r>
      <w:r w:rsidRPr="00846DD6">
        <w:rPr>
          <w:rFonts w:cs="Times New Roman"/>
        </w:rPr>
        <w:t>10</w:t>
      </w:r>
      <w:r w:rsidRPr="00846DD6">
        <w:rPr>
          <w:rFonts w:eastAsia="Fourier-Math-Symbols" w:cs="Times New Roman"/>
          <w:vertAlign w:val="superscript"/>
        </w:rPr>
        <w:t>−</w:t>
      </w:r>
      <w:r w:rsidRPr="00846DD6">
        <w:rPr>
          <w:rFonts w:cs="Times New Roman"/>
          <w:vertAlign w:val="superscript"/>
        </w:rPr>
        <w:t>2</w:t>
      </w:r>
      <w:r w:rsidRPr="00846DD6">
        <w:rPr>
          <w:rFonts w:cs="Times New Roman"/>
        </w:rPr>
        <w:t>.</w:t>
      </w:r>
    </w:p>
    <w:p w:rsidR="00490FDD" w:rsidRPr="00846DD6" w:rsidRDefault="00490FDD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  <w:bCs/>
        </w:rPr>
        <w:t>6.</w:t>
      </w:r>
      <w:r w:rsidRPr="00846DD6">
        <w:rPr>
          <w:rFonts w:cs="Times New Roman"/>
          <w:b/>
          <w:bCs/>
        </w:rPr>
        <w:t xml:space="preserve"> </w:t>
      </w:r>
      <w:r w:rsidRPr="00846DD6">
        <w:rPr>
          <w:rFonts w:cs="Times New Roman"/>
        </w:rPr>
        <w:t xml:space="preserve">Les évènements </w:t>
      </w:r>
      <w:r w:rsidRPr="00846DD6">
        <w:rPr>
          <w:rFonts w:cs="Times New Roman"/>
          <w:i/>
          <w:iCs/>
        </w:rPr>
        <w:t xml:space="preserve">N </w:t>
      </w:r>
      <w:r w:rsidRPr="00846DD6">
        <w:rPr>
          <w:rFonts w:cs="Times New Roman"/>
        </w:rPr>
        <w:t xml:space="preserve">et </w:t>
      </w:r>
      <w:r w:rsidRPr="00846DD6">
        <w:rPr>
          <w:rFonts w:cs="Times New Roman"/>
          <w:i/>
          <w:iCs/>
        </w:rPr>
        <w:t xml:space="preserve">D </w:t>
      </w:r>
      <w:r w:rsidRPr="00846DD6">
        <w:rPr>
          <w:rFonts w:cs="Times New Roman"/>
        </w:rPr>
        <w:t>sont-ils indépendants ? Justifier.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50F43" w:rsidRDefault="00350F43">
      <w:pPr>
        <w:rPr>
          <w:rFonts w:cs="Times New Roman"/>
        </w:rPr>
      </w:pPr>
      <w:r>
        <w:rPr>
          <w:rFonts w:cs="Times New Roman"/>
        </w:rPr>
        <w:br w:type="page"/>
      </w: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846DD6">
        <w:rPr>
          <w:rFonts w:cs="Times New Roman"/>
          <w:b/>
          <w:bCs/>
          <w:u w:val="single"/>
        </w:rPr>
        <w:lastRenderedPageBreak/>
        <w:t>Exercice 2</w:t>
      </w:r>
      <w:r w:rsidRPr="00846DD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                                                                                                               </w:t>
      </w:r>
      <w:r w:rsidRPr="00846DD6">
        <w:rPr>
          <w:rFonts w:cs="Times New Roman"/>
          <w:b/>
          <w:bCs/>
        </w:rPr>
        <w:t>5 points</w:t>
      </w: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</w:rPr>
      </w:pPr>
      <w:r w:rsidRPr="00846DD6">
        <w:rPr>
          <w:rFonts w:cs="Times New Roman"/>
          <w:i/>
          <w:iCs/>
        </w:rPr>
        <w:t>Cet exercice est un questionnaire à choix multiples (QCM). Pour chaque question,</w:t>
      </w:r>
      <w:r>
        <w:rPr>
          <w:rFonts w:cs="Times New Roman"/>
          <w:i/>
          <w:iCs/>
        </w:rPr>
        <w:t xml:space="preserve"> </w:t>
      </w:r>
      <w:r w:rsidRPr="00846DD6">
        <w:rPr>
          <w:rFonts w:cs="Times New Roman"/>
          <w:i/>
          <w:iCs/>
        </w:rPr>
        <w:t>plusieurs réponses sont proposées, une seule est correcte. Pour chaque question,</w:t>
      </w:r>
      <w:r>
        <w:rPr>
          <w:rFonts w:cs="Times New Roman"/>
          <w:i/>
          <w:iCs/>
        </w:rPr>
        <w:t xml:space="preserve"> </w:t>
      </w:r>
      <w:r w:rsidRPr="00846DD6">
        <w:rPr>
          <w:rFonts w:cs="Times New Roman"/>
          <w:i/>
          <w:iCs/>
        </w:rPr>
        <w:t>indiquer le numéro de la question et la lettre correspondant à la réponse choisie.</w:t>
      </w: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</w:rPr>
      </w:pPr>
      <w:r w:rsidRPr="00846DD6">
        <w:rPr>
          <w:rFonts w:cs="Times New Roman"/>
          <w:i/>
          <w:iCs/>
        </w:rPr>
        <w:t>Aucune justification n’est demandée.</w:t>
      </w: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</w:rPr>
      </w:pPr>
      <w:r w:rsidRPr="00846DD6">
        <w:rPr>
          <w:rFonts w:cs="Times New Roman"/>
          <w:i/>
          <w:iCs/>
        </w:rPr>
        <w:t xml:space="preserve">Chaque bonne réponse rapporte un point, chaque réponse incorrecte retire </w:t>
      </w:r>
      <w:r w:rsidRPr="00846DD6">
        <w:rPr>
          <w:rFonts w:cs="Times New Roman"/>
        </w:rPr>
        <w:t>0,25</w:t>
      </w:r>
      <w:r>
        <w:rPr>
          <w:rFonts w:cs="Times New Roman"/>
        </w:rPr>
        <w:t xml:space="preserve"> </w:t>
      </w:r>
      <w:r w:rsidRPr="00846DD6">
        <w:rPr>
          <w:rFonts w:cs="Times New Roman"/>
          <w:i/>
          <w:iCs/>
        </w:rPr>
        <w:t>point, une question sans réponse n’apporte ni ne retire aucun point. Si le total des</w:t>
      </w:r>
      <w:r>
        <w:rPr>
          <w:rFonts w:cs="Times New Roman"/>
          <w:i/>
          <w:iCs/>
        </w:rPr>
        <w:t xml:space="preserve"> </w:t>
      </w:r>
      <w:r w:rsidRPr="00846DD6">
        <w:rPr>
          <w:rFonts w:cs="Times New Roman"/>
          <w:i/>
          <w:iCs/>
        </w:rPr>
        <w:t xml:space="preserve">points est négatif, la note attribuée à l’exercice est </w:t>
      </w:r>
      <w:r w:rsidRPr="00846DD6">
        <w:rPr>
          <w:rFonts w:cs="Times New Roman"/>
        </w:rPr>
        <w:t>0</w:t>
      </w:r>
      <w:r w:rsidRPr="00846DD6">
        <w:rPr>
          <w:rFonts w:cs="Times New Roman"/>
          <w:i/>
          <w:iCs/>
        </w:rPr>
        <w:t>.</w:t>
      </w: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En septembre 2011, les coûts de production d’une petite entreprise s’élevaient à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 xml:space="preserve">2 530 </w:t>
      </w:r>
      <w:r>
        <w:rPr>
          <w:rFonts w:cs="Times New Roman"/>
        </w:rPr>
        <w:t>€</w:t>
      </w:r>
      <w:r w:rsidRPr="00846DD6">
        <w:rPr>
          <w:rFonts w:cs="Times New Roman"/>
        </w:rPr>
        <w:t>.</w:t>
      </w: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Cette entreprise souhaite augmenter progressivement son bénéfice, en diminuant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>son coût de production. Elle envisage pour cela deux stratégies :</w:t>
      </w: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eastAsia="Fourier-Math-Symbols" w:cs="Times New Roman"/>
        </w:rPr>
        <w:t xml:space="preserve">• </w:t>
      </w:r>
      <w:r w:rsidRPr="00846DD6">
        <w:rPr>
          <w:rFonts w:cs="Times New Roman"/>
        </w:rPr>
        <w:t>Une première stratégie consiste à diminuer le coût de production de 2% par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>mois.</w:t>
      </w: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eastAsia="Fourier-Math-Symbols" w:cs="Times New Roman"/>
        </w:rPr>
        <w:t xml:space="preserve">• </w:t>
      </w:r>
      <w:r w:rsidRPr="00846DD6">
        <w:rPr>
          <w:rFonts w:cs="Times New Roman"/>
        </w:rPr>
        <w:t xml:space="preserve">Une deuxième consiste à baisser ce coût de 40 </w:t>
      </w:r>
      <w:r>
        <w:rPr>
          <w:rFonts w:cs="Times New Roman"/>
        </w:rPr>
        <w:t>€</w:t>
      </w:r>
      <w:r w:rsidRPr="00846DD6">
        <w:rPr>
          <w:rFonts w:cs="Times New Roman"/>
        </w:rPr>
        <w:t xml:space="preserve"> par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>mois.</w:t>
      </w: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La feuille de calcul suivante, extraite d’un tableur, permet de comparer ces deux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>stratégies. Tous les résultats sont donnés en euros et arrondis à 0,01</w:t>
      </w:r>
      <w:r>
        <w:rPr>
          <w:rFonts w:cs="Times New Roman"/>
        </w:rPr>
        <w:t>.</w:t>
      </w: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50F43" w:rsidRDefault="00350F43" w:rsidP="00350F43">
      <w:pPr>
        <w:autoSpaceDE w:val="0"/>
        <w:autoSpaceDN w:val="0"/>
        <w:adjustRightInd w:val="0"/>
        <w:spacing w:line="240" w:lineRule="auto"/>
        <w:jc w:val="center"/>
        <w:rPr>
          <w:rFonts w:cs="Times New Roman"/>
        </w:rPr>
      </w:pPr>
      <w:r>
        <w:rPr>
          <w:rFonts w:cs="Times New Roman"/>
          <w:noProof/>
          <w:lang w:eastAsia="fr-FR"/>
        </w:rPr>
        <w:drawing>
          <wp:inline distT="0" distB="0" distL="0" distR="0" wp14:anchorId="64B56700" wp14:editId="1E3D5DCB">
            <wp:extent cx="4905375" cy="2276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1. </w:t>
      </w:r>
      <w:r w:rsidRPr="00826993">
        <w:rPr>
          <w:rFonts w:cs="Times New Roman"/>
        </w:rPr>
        <w:t>Dans la cellule E4, on a entré une formule que l’on a recopiée vers le bas. Cette formule est :</w:t>
      </w:r>
    </w:p>
    <w:p w:rsidR="00350F43" w:rsidRDefault="00350F43" w:rsidP="00350F4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  <w:r w:rsidRPr="00826993">
        <w:rPr>
          <w:rFonts w:cs="Times New Roman"/>
          <w:bCs/>
        </w:rPr>
        <w:t xml:space="preserve">A. </w:t>
      </w:r>
      <w:r w:rsidRPr="00826993">
        <w:rPr>
          <w:rFonts w:cs="Times New Roman"/>
        </w:rPr>
        <w:t>= E$3 – 40</w:t>
      </w:r>
      <w:r w:rsidRPr="00826993">
        <w:rPr>
          <w:rFonts w:cs="Times New Roman"/>
        </w:rPr>
        <w:tab/>
      </w:r>
      <w:r w:rsidRPr="00826993">
        <w:rPr>
          <w:rFonts w:cs="Times New Roman"/>
        </w:rPr>
        <w:tab/>
        <w:t xml:space="preserve"> </w:t>
      </w:r>
      <w:r w:rsidRPr="00826993">
        <w:rPr>
          <w:rFonts w:cs="Times New Roman"/>
          <w:bCs/>
        </w:rPr>
        <w:t xml:space="preserve">B. </w:t>
      </w:r>
      <w:r w:rsidRPr="00826993">
        <w:rPr>
          <w:rFonts w:cs="Times New Roman"/>
        </w:rPr>
        <w:t xml:space="preserve">= C3 - F3 </w:t>
      </w:r>
      <w:r w:rsidRPr="00826993">
        <w:rPr>
          <w:rFonts w:cs="Times New Roman"/>
        </w:rPr>
        <w:tab/>
      </w:r>
      <w:r w:rsidRPr="00826993">
        <w:rPr>
          <w:rFonts w:cs="Times New Roman"/>
        </w:rPr>
        <w:tab/>
      </w:r>
      <w:r>
        <w:rPr>
          <w:rFonts w:cs="Times New Roman"/>
        </w:rPr>
        <w:t xml:space="preserve">         </w:t>
      </w:r>
      <w:r w:rsidRPr="00826993">
        <w:rPr>
          <w:rFonts w:cs="Times New Roman"/>
          <w:bCs/>
        </w:rPr>
        <w:t xml:space="preserve">C. </w:t>
      </w:r>
      <w:r w:rsidRPr="00826993">
        <w:rPr>
          <w:rFonts w:cs="Times New Roman"/>
        </w:rPr>
        <w:t>= C$3 – 40</w:t>
      </w:r>
      <w:r w:rsidRPr="00826993">
        <w:rPr>
          <w:rFonts w:cs="Times New Roman"/>
        </w:rPr>
        <w:tab/>
      </w:r>
      <w:r>
        <w:rPr>
          <w:rFonts w:cs="Times New Roman"/>
        </w:rPr>
        <w:t xml:space="preserve">       </w:t>
      </w:r>
      <w:r w:rsidRPr="00826993">
        <w:rPr>
          <w:rFonts w:cs="Times New Roman"/>
        </w:rPr>
        <w:t xml:space="preserve"> </w:t>
      </w:r>
      <w:r w:rsidRPr="00826993">
        <w:rPr>
          <w:rFonts w:cs="Times New Roman"/>
          <w:bCs/>
        </w:rPr>
        <w:t xml:space="preserve">D. </w:t>
      </w:r>
      <w:r w:rsidRPr="00826993">
        <w:rPr>
          <w:rFonts w:cs="Times New Roman"/>
        </w:rPr>
        <w:t>= E3 – 40</w:t>
      </w:r>
      <w:r w:rsidRPr="00826993">
        <w:rPr>
          <w:rFonts w:cs="Times New Roman"/>
        </w:rPr>
        <w:tab/>
      </w:r>
      <w:r w:rsidRPr="00826993">
        <w:rPr>
          <w:rFonts w:cs="Times New Roman"/>
        </w:rPr>
        <w:tab/>
      </w: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2. </w:t>
      </w:r>
      <w:r w:rsidRPr="00826993">
        <w:rPr>
          <w:rFonts w:cs="Times New Roman"/>
        </w:rPr>
        <w:t>Dans la cellule D3, on a entré une formule que l’on a recopiée vers le bas. Cette formule est :</w:t>
      </w:r>
    </w:p>
    <w:p w:rsidR="00350F43" w:rsidRDefault="00350F43" w:rsidP="00350F43">
      <w:pPr>
        <w:autoSpaceDE w:val="0"/>
        <w:autoSpaceDN w:val="0"/>
        <w:adjustRightInd w:val="0"/>
        <w:spacing w:line="240" w:lineRule="auto"/>
        <w:ind w:left="708"/>
        <w:rPr>
          <w:rFonts w:cs="Times New Roman"/>
        </w:rPr>
      </w:pPr>
      <w:r w:rsidRPr="00826993">
        <w:rPr>
          <w:rFonts w:cs="Times New Roman"/>
          <w:bCs/>
        </w:rPr>
        <w:t xml:space="preserve">A. </w:t>
      </w:r>
      <w:r w:rsidRPr="00826993">
        <w:rPr>
          <w:rFonts w:cs="Times New Roman"/>
        </w:rPr>
        <w:t>= C3 *2/100</w:t>
      </w:r>
      <w:r w:rsidRPr="00826993">
        <w:rPr>
          <w:rFonts w:cs="Times New Roman"/>
        </w:rPr>
        <w:tab/>
        <w:t xml:space="preserve"> </w:t>
      </w:r>
      <w:r w:rsidRPr="00826993">
        <w:rPr>
          <w:rFonts w:cs="Times New Roman"/>
          <w:bCs/>
        </w:rPr>
        <w:t xml:space="preserve">B. </w:t>
      </w:r>
      <w:r w:rsidRPr="00826993">
        <w:rPr>
          <w:rFonts w:cs="Times New Roman"/>
        </w:rPr>
        <w:t xml:space="preserve">= $C$3*2 </w:t>
      </w:r>
      <w:r w:rsidRPr="00826993">
        <w:rPr>
          <w:rFonts w:cs="Times New Roman"/>
        </w:rPr>
        <w:tab/>
      </w:r>
      <w:r w:rsidRPr="00826993">
        <w:rPr>
          <w:rFonts w:cs="Times New Roman"/>
        </w:rPr>
        <w:tab/>
      </w:r>
      <w:r>
        <w:rPr>
          <w:rFonts w:cs="Times New Roman"/>
        </w:rPr>
        <w:t xml:space="preserve">         </w:t>
      </w:r>
      <w:r w:rsidRPr="00826993">
        <w:rPr>
          <w:rFonts w:cs="Times New Roman"/>
          <w:bCs/>
        </w:rPr>
        <w:t xml:space="preserve">C. </w:t>
      </w:r>
      <w:r w:rsidRPr="00826993">
        <w:rPr>
          <w:rFonts w:cs="Times New Roman"/>
        </w:rPr>
        <w:t>=C3*2</w:t>
      </w:r>
      <w:r>
        <w:rPr>
          <w:rFonts w:cs="Times New Roman"/>
        </w:rPr>
        <w:tab/>
        <w:t xml:space="preserve">       </w:t>
      </w:r>
      <w:r w:rsidRPr="00826993">
        <w:rPr>
          <w:rFonts w:cs="Times New Roman"/>
        </w:rPr>
        <w:t xml:space="preserve"> </w:t>
      </w:r>
      <w:r w:rsidRPr="00826993">
        <w:rPr>
          <w:rFonts w:cs="Times New Roman"/>
          <w:bCs/>
        </w:rPr>
        <w:t xml:space="preserve">D. </w:t>
      </w:r>
      <w:r w:rsidRPr="00826993">
        <w:rPr>
          <w:rFonts w:cs="Times New Roman"/>
        </w:rPr>
        <w:t>= $C$3*2/100</w:t>
      </w: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ind w:left="708"/>
        <w:rPr>
          <w:rFonts w:cs="Times New Roman"/>
        </w:rPr>
      </w:pP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3. </w:t>
      </w:r>
      <w:r w:rsidRPr="00826993">
        <w:rPr>
          <w:rFonts w:cs="Times New Roman"/>
        </w:rPr>
        <w:t>Selon la stratégie no 1, le pourcentage d’évolution du coût de production de septembre 2011 à janvier 2012 (arrondi au dixième) est :</w:t>
      </w:r>
    </w:p>
    <w:p w:rsidR="00350F43" w:rsidRDefault="00350F43" w:rsidP="00350F4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  <w:r w:rsidRPr="00826993">
        <w:rPr>
          <w:rFonts w:cs="Times New Roman"/>
          <w:bCs/>
        </w:rPr>
        <w:t xml:space="preserve">A. </w:t>
      </w:r>
      <w:r w:rsidRPr="00826993">
        <w:rPr>
          <w:rFonts w:eastAsia="Fourier-Math-Symbols" w:cs="Times New Roman"/>
        </w:rPr>
        <w:t>−</w:t>
      </w:r>
      <w:r w:rsidRPr="00826993">
        <w:rPr>
          <w:rFonts w:cs="Times New Roman"/>
        </w:rPr>
        <w:t xml:space="preserve">7,8% </w:t>
      </w:r>
      <w:r w:rsidRPr="00826993">
        <w:rPr>
          <w:rFonts w:cs="Times New Roman"/>
        </w:rPr>
        <w:tab/>
      </w:r>
      <w:r w:rsidRPr="00826993">
        <w:rPr>
          <w:rFonts w:cs="Times New Roman"/>
        </w:rPr>
        <w:tab/>
      </w:r>
      <w:r w:rsidRPr="00826993">
        <w:rPr>
          <w:rFonts w:cs="Times New Roman"/>
          <w:bCs/>
        </w:rPr>
        <w:t xml:space="preserve">B. </w:t>
      </w:r>
      <w:r w:rsidRPr="00826993">
        <w:rPr>
          <w:rFonts w:eastAsia="Fourier-Math-Symbols" w:cs="Times New Roman"/>
        </w:rPr>
        <w:t>−</w:t>
      </w:r>
      <w:r w:rsidRPr="00826993">
        <w:rPr>
          <w:rFonts w:cs="Times New Roman"/>
        </w:rPr>
        <w:t xml:space="preserve">8,0% </w:t>
      </w:r>
      <w:r w:rsidRPr="00826993">
        <w:rPr>
          <w:rFonts w:cs="Times New Roman"/>
        </w:rPr>
        <w:tab/>
      </w:r>
      <w:r w:rsidRPr="00826993">
        <w:rPr>
          <w:rFonts w:cs="Times New Roman"/>
        </w:rPr>
        <w:tab/>
      </w:r>
      <w:r>
        <w:rPr>
          <w:rFonts w:cs="Times New Roman"/>
        </w:rPr>
        <w:t xml:space="preserve">         </w:t>
      </w:r>
      <w:r w:rsidRPr="00826993">
        <w:rPr>
          <w:rFonts w:cs="Times New Roman"/>
          <w:bCs/>
        </w:rPr>
        <w:t xml:space="preserve">C. </w:t>
      </w:r>
      <w:r w:rsidRPr="00826993">
        <w:rPr>
          <w:rFonts w:eastAsia="Fourier-Math-Symbols" w:cs="Times New Roman"/>
        </w:rPr>
        <w:t>−</w:t>
      </w:r>
      <w:r w:rsidRPr="00826993">
        <w:rPr>
          <w:rFonts w:cs="Times New Roman"/>
        </w:rPr>
        <w:t>9,6%</w:t>
      </w:r>
      <w:r>
        <w:rPr>
          <w:rFonts w:cs="Times New Roman"/>
        </w:rPr>
        <w:tab/>
        <w:t xml:space="preserve">       </w:t>
      </w:r>
      <w:r w:rsidRPr="00826993">
        <w:rPr>
          <w:rFonts w:cs="Times New Roman"/>
        </w:rPr>
        <w:t xml:space="preserve"> </w:t>
      </w:r>
      <w:r w:rsidRPr="00826993">
        <w:rPr>
          <w:rFonts w:cs="Times New Roman"/>
          <w:bCs/>
        </w:rPr>
        <w:t xml:space="preserve">D. </w:t>
      </w:r>
      <w:r w:rsidRPr="00826993">
        <w:rPr>
          <w:rFonts w:eastAsia="Fourier-Math-Symbols" w:cs="Times New Roman"/>
        </w:rPr>
        <w:t>= −</w:t>
      </w:r>
      <w:r w:rsidRPr="00826993">
        <w:rPr>
          <w:rFonts w:cs="Times New Roman"/>
        </w:rPr>
        <w:t>10,0%</w:t>
      </w: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4. </w:t>
      </w:r>
      <w:r w:rsidRPr="00826993">
        <w:rPr>
          <w:rFonts w:cs="Times New Roman"/>
        </w:rPr>
        <w:t xml:space="preserve">On appelle </w:t>
      </w:r>
      <w:r w:rsidRPr="00826993">
        <w:rPr>
          <w:rFonts w:cs="Times New Roman"/>
          <w:i/>
          <w:iCs/>
        </w:rPr>
        <w:t>u</w:t>
      </w:r>
      <w:r w:rsidRPr="00826993">
        <w:rPr>
          <w:rFonts w:cs="Times New Roman"/>
          <w:i/>
          <w:iCs/>
          <w:vertAlign w:val="subscript"/>
        </w:rPr>
        <w:t>n</w:t>
      </w:r>
      <w:r w:rsidRPr="00826993">
        <w:rPr>
          <w:rFonts w:cs="Times New Roman"/>
          <w:i/>
          <w:iCs/>
        </w:rPr>
        <w:t xml:space="preserve"> </w:t>
      </w:r>
      <w:r w:rsidRPr="00826993">
        <w:rPr>
          <w:rFonts w:cs="Times New Roman"/>
        </w:rPr>
        <w:t xml:space="preserve">le coût de production au mois de rang </w:t>
      </w:r>
      <w:r w:rsidRPr="00826993">
        <w:rPr>
          <w:rFonts w:cs="Times New Roman"/>
          <w:i/>
          <w:iCs/>
        </w:rPr>
        <w:t xml:space="preserve">n </w:t>
      </w:r>
      <w:r w:rsidRPr="00826993">
        <w:rPr>
          <w:rFonts w:cs="Times New Roman"/>
        </w:rPr>
        <w:t>selon la stratégie n° 2.</w:t>
      </w: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</w:rPr>
        <w:t xml:space="preserve">On a ainsi : </w:t>
      </w:r>
      <w:r w:rsidRPr="00826993">
        <w:rPr>
          <w:rFonts w:cs="Times New Roman"/>
          <w:i/>
          <w:iCs/>
        </w:rPr>
        <w:t>u</w:t>
      </w:r>
      <w:r w:rsidRPr="00826993">
        <w:rPr>
          <w:rFonts w:cs="Times New Roman"/>
          <w:vertAlign w:val="subscript"/>
        </w:rPr>
        <w:t>1</w:t>
      </w:r>
      <w:r w:rsidRPr="00826993">
        <w:rPr>
          <w:rFonts w:cs="Times New Roman"/>
        </w:rPr>
        <w:t xml:space="preserve">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 xml:space="preserve">2530, </w:t>
      </w:r>
      <w:r w:rsidRPr="00826993">
        <w:rPr>
          <w:rFonts w:cs="Times New Roman"/>
          <w:i/>
          <w:iCs/>
        </w:rPr>
        <w:t>u</w:t>
      </w:r>
      <w:r w:rsidRPr="00826993">
        <w:rPr>
          <w:rFonts w:cs="Times New Roman"/>
          <w:vertAlign w:val="subscript"/>
        </w:rPr>
        <w:t>2</w:t>
      </w:r>
      <w:r w:rsidRPr="00826993">
        <w:rPr>
          <w:rFonts w:cs="Times New Roman"/>
        </w:rPr>
        <w:t xml:space="preserve">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>2490, . . .</w:t>
      </w: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</w:rPr>
        <w:t xml:space="preserve">L’expression de </w:t>
      </w:r>
      <w:r w:rsidRPr="00826993">
        <w:rPr>
          <w:rFonts w:cs="Times New Roman"/>
          <w:i/>
          <w:iCs/>
        </w:rPr>
        <w:t>u</w:t>
      </w:r>
      <w:r w:rsidRPr="00826993">
        <w:rPr>
          <w:rFonts w:cs="Times New Roman"/>
          <w:i/>
          <w:iCs/>
          <w:vertAlign w:val="subscript"/>
        </w:rPr>
        <w:t>n</w:t>
      </w:r>
      <w:r w:rsidRPr="00826993">
        <w:rPr>
          <w:rFonts w:cs="Times New Roman"/>
          <w:i/>
          <w:iCs/>
        </w:rPr>
        <w:t xml:space="preserve"> </w:t>
      </w:r>
      <w:r w:rsidRPr="00826993">
        <w:rPr>
          <w:rFonts w:cs="Times New Roman"/>
        </w:rPr>
        <w:t xml:space="preserve">en fonction de </w:t>
      </w:r>
      <w:r w:rsidRPr="00826993">
        <w:rPr>
          <w:rFonts w:cs="Times New Roman"/>
          <w:i/>
          <w:iCs/>
        </w:rPr>
        <w:t xml:space="preserve">n </w:t>
      </w:r>
      <w:r w:rsidRPr="00826993">
        <w:rPr>
          <w:rFonts w:cs="Times New Roman"/>
        </w:rPr>
        <w:t>est :</w:t>
      </w: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</w:rPr>
      </w:pPr>
      <w:r w:rsidRPr="00826993">
        <w:rPr>
          <w:rFonts w:cs="Times New Roman"/>
          <w:bCs/>
        </w:rPr>
        <w:t xml:space="preserve">A. </w:t>
      </w:r>
      <w:r w:rsidRPr="00826993">
        <w:rPr>
          <w:rFonts w:cs="Times New Roman"/>
          <w:i/>
          <w:iCs/>
        </w:rPr>
        <w:t>u</w:t>
      </w:r>
      <w:r w:rsidRPr="00826993">
        <w:rPr>
          <w:rFonts w:cs="Times New Roman"/>
          <w:i/>
          <w:iCs/>
          <w:vertAlign w:val="subscript"/>
        </w:rPr>
        <w:t>n</w:t>
      </w:r>
      <w:r w:rsidRPr="00826993">
        <w:rPr>
          <w:rFonts w:cs="Times New Roman"/>
          <w:i/>
          <w:iCs/>
        </w:rPr>
        <w:t xml:space="preserve">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 xml:space="preserve">2530 </w:t>
      </w:r>
      <w:r w:rsidRPr="00826993">
        <w:rPr>
          <w:rFonts w:eastAsia="Fourier-Math-Symbols" w:cs="Times New Roman"/>
        </w:rPr>
        <w:t xml:space="preserve">× </w:t>
      </w:r>
      <w:r w:rsidRPr="00826993">
        <w:rPr>
          <w:rFonts w:cs="Times New Roman"/>
        </w:rPr>
        <w:t>40</w:t>
      </w:r>
      <w:r w:rsidRPr="00826993">
        <w:rPr>
          <w:rFonts w:cs="Times New Roman"/>
          <w:i/>
          <w:iCs/>
          <w:vertAlign w:val="superscript"/>
        </w:rPr>
        <w:t>n</w:t>
      </w:r>
      <w:r w:rsidRPr="00826993">
        <w:rPr>
          <w:rFonts w:eastAsia="Fourier-Math-Symbols" w:cs="Times New Roman"/>
          <w:vertAlign w:val="superscript"/>
        </w:rPr>
        <w:t>−</w:t>
      </w:r>
      <w:r w:rsidRPr="00826993">
        <w:rPr>
          <w:rFonts w:cs="Times New Roman"/>
          <w:vertAlign w:val="superscript"/>
        </w:rPr>
        <w:t xml:space="preserve">1 </w:t>
      </w:r>
      <w:r w:rsidRPr="00826993">
        <w:rPr>
          <w:rFonts w:cs="Times New Roman"/>
          <w:vertAlign w:val="superscript"/>
        </w:rPr>
        <w:tab/>
      </w:r>
      <w:r w:rsidRPr="00826993">
        <w:rPr>
          <w:rFonts w:cs="Times New Roman"/>
          <w:vertAlign w:val="superscript"/>
        </w:rPr>
        <w:tab/>
      </w:r>
      <w:r w:rsidRPr="00826993">
        <w:rPr>
          <w:rFonts w:cs="Times New Roman"/>
          <w:bCs/>
        </w:rPr>
        <w:t xml:space="preserve">B. </w:t>
      </w:r>
      <w:r w:rsidRPr="00826993">
        <w:rPr>
          <w:rFonts w:cs="Times New Roman"/>
          <w:i/>
          <w:iCs/>
        </w:rPr>
        <w:t>u</w:t>
      </w:r>
      <w:r w:rsidRPr="00826993">
        <w:rPr>
          <w:rFonts w:cs="Times New Roman"/>
          <w:i/>
          <w:iCs/>
          <w:vertAlign w:val="subscript"/>
        </w:rPr>
        <w:t xml:space="preserve">n </w:t>
      </w:r>
      <w:r w:rsidRPr="00826993">
        <w:rPr>
          <w:rFonts w:eastAsia="Fourier-Math-Symbols" w:cs="Times New Roman"/>
        </w:rPr>
        <w:t xml:space="preserve"> = </w:t>
      </w:r>
      <w:r w:rsidRPr="00826993">
        <w:rPr>
          <w:rFonts w:cs="Times New Roman"/>
        </w:rPr>
        <w:t xml:space="preserve">2530 </w:t>
      </w:r>
      <w:r w:rsidRPr="00826993">
        <w:rPr>
          <w:rFonts w:eastAsia="Fourier-Math-Symbols" w:cs="Times New Roman"/>
        </w:rPr>
        <w:t xml:space="preserve">− </w:t>
      </w:r>
      <w:r w:rsidRPr="00826993">
        <w:rPr>
          <w:rFonts w:cs="Times New Roman"/>
        </w:rPr>
        <w:t>40(</w:t>
      </w:r>
      <w:r w:rsidRPr="00826993">
        <w:rPr>
          <w:rFonts w:cs="Times New Roman"/>
          <w:i/>
          <w:iCs/>
        </w:rPr>
        <w:t xml:space="preserve">n </w:t>
      </w:r>
      <w:r w:rsidRPr="00826993">
        <w:rPr>
          <w:rFonts w:eastAsia="Fourier-Math-Symbols" w:cs="Times New Roman"/>
        </w:rPr>
        <w:t>−</w:t>
      </w:r>
      <w:r w:rsidRPr="00826993">
        <w:rPr>
          <w:rFonts w:cs="Times New Roman"/>
        </w:rPr>
        <w:t xml:space="preserve">1)    </w:t>
      </w:r>
      <w:r w:rsidRPr="00826993">
        <w:rPr>
          <w:rFonts w:cs="Times New Roman"/>
          <w:bCs/>
        </w:rPr>
        <w:t xml:space="preserve">C. </w:t>
      </w:r>
      <w:r w:rsidRPr="00826993">
        <w:rPr>
          <w:rFonts w:cs="Times New Roman"/>
          <w:i/>
          <w:iCs/>
        </w:rPr>
        <w:t>u</w:t>
      </w:r>
      <w:r w:rsidRPr="00826993">
        <w:rPr>
          <w:rFonts w:cs="Times New Roman"/>
          <w:i/>
          <w:iCs/>
          <w:vertAlign w:val="subscript"/>
        </w:rPr>
        <w:t>n</w:t>
      </w:r>
      <w:r w:rsidRPr="00826993">
        <w:rPr>
          <w:rFonts w:cs="Times New Roman"/>
          <w:i/>
          <w:iCs/>
        </w:rPr>
        <w:t xml:space="preserve">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 xml:space="preserve">2530 </w:t>
      </w:r>
      <w:r w:rsidRPr="00826993">
        <w:rPr>
          <w:rFonts w:eastAsia="Fourier-Math-Symbols" w:cs="Times New Roman"/>
        </w:rPr>
        <w:t xml:space="preserve">− </w:t>
      </w:r>
      <w:r w:rsidRPr="00826993">
        <w:rPr>
          <w:rFonts w:cs="Times New Roman"/>
        </w:rPr>
        <w:t>40</w:t>
      </w:r>
      <w:r w:rsidRPr="00826993">
        <w:rPr>
          <w:rFonts w:cs="Times New Roman"/>
          <w:i/>
          <w:iCs/>
        </w:rPr>
        <w:t xml:space="preserve">n     </w:t>
      </w:r>
      <w:r w:rsidRPr="00826993">
        <w:rPr>
          <w:rFonts w:cs="Times New Roman"/>
          <w:bCs/>
        </w:rPr>
        <w:t xml:space="preserve">D. </w:t>
      </w:r>
      <w:r w:rsidRPr="00826993">
        <w:rPr>
          <w:rFonts w:cs="Times New Roman"/>
          <w:i/>
          <w:iCs/>
        </w:rPr>
        <w:t>u</w:t>
      </w:r>
      <w:r w:rsidRPr="00826993">
        <w:rPr>
          <w:rFonts w:cs="Times New Roman"/>
          <w:i/>
          <w:iCs/>
          <w:vertAlign w:val="subscript"/>
        </w:rPr>
        <w:t>n</w:t>
      </w:r>
      <w:r w:rsidRPr="00826993">
        <w:rPr>
          <w:rFonts w:cs="Times New Roman"/>
          <w:i/>
          <w:iCs/>
        </w:rPr>
        <w:t xml:space="preserve">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 xml:space="preserve">2530 </w:t>
      </w:r>
      <w:r w:rsidRPr="00826993">
        <w:rPr>
          <w:rFonts w:eastAsia="Fourier-Math-Symbols" w:cs="Times New Roman"/>
        </w:rPr>
        <w:t xml:space="preserve">× </w:t>
      </w:r>
      <w:r w:rsidRPr="00826993">
        <w:rPr>
          <w:rFonts w:cs="Times New Roman"/>
        </w:rPr>
        <w:t>40</w:t>
      </w:r>
      <w:r w:rsidRPr="00826993">
        <w:rPr>
          <w:rFonts w:cs="Times New Roman"/>
          <w:i/>
          <w:iCs/>
        </w:rPr>
        <w:t>n</w:t>
      </w: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</w:rPr>
      </w:pP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5. </w:t>
      </w:r>
      <w:r w:rsidRPr="00826993">
        <w:rPr>
          <w:rFonts w:cs="Times New Roman"/>
        </w:rPr>
        <w:t>La stratégie permettant d’obtenir le bénéfice le plus important en septembre</w:t>
      </w:r>
      <w:r>
        <w:rPr>
          <w:rFonts w:cs="Times New Roman"/>
        </w:rPr>
        <w:t xml:space="preserve"> </w:t>
      </w:r>
      <w:r w:rsidRPr="00826993">
        <w:rPr>
          <w:rFonts w:cs="Times New Roman"/>
        </w:rPr>
        <w:t>2013 est :</w:t>
      </w: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A. </w:t>
      </w:r>
      <w:r w:rsidRPr="00826993">
        <w:rPr>
          <w:rFonts w:cs="Times New Roman"/>
        </w:rPr>
        <w:t>la stratégie n</w:t>
      </w:r>
      <w:r>
        <w:rPr>
          <w:rFonts w:cs="Times New Roman"/>
        </w:rPr>
        <w:t>°</w:t>
      </w:r>
      <w:r w:rsidRPr="00826993">
        <w:rPr>
          <w:rFonts w:cs="Times New Roman"/>
        </w:rPr>
        <w:t xml:space="preserve"> 1 </w:t>
      </w:r>
      <w:r>
        <w:rPr>
          <w:rFonts w:cs="Times New Roman"/>
        </w:rPr>
        <w:t xml:space="preserve">                </w:t>
      </w:r>
      <w:r w:rsidRPr="00826993">
        <w:rPr>
          <w:rFonts w:cs="Times New Roman"/>
          <w:bCs/>
        </w:rPr>
        <w:t xml:space="preserve">B. </w:t>
      </w:r>
      <w:r w:rsidRPr="00826993">
        <w:rPr>
          <w:rFonts w:cs="Times New Roman"/>
        </w:rPr>
        <w:t>la stratégie n</w:t>
      </w:r>
      <w:r>
        <w:rPr>
          <w:rFonts w:cs="Times New Roman"/>
        </w:rPr>
        <w:t>°</w:t>
      </w:r>
      <w:r w:rsidRPr="00826993">
        <w:rPr>
          <w:rFonts w:cs="Times New Roman"/>
        </w:rPr>
        <w:t xml:space="preserve"> 2</w:t>
      </w:r>
      <w:r>
        <w:rPr>
          <w:rFonts w:cs="Times New Roman"/>
        </w:rPr>
        <w:t xml:space="preserve">            </w:t>
      </w:r>
      <w:r w:rsidRPr="00826993">
        <w:rPr>
          <w:rFonts w:cs="Times New Roman"/>
        </w:rPr>
        <w:t xml:space="preserve"> </w:t>
      </w:r>
      <w:r w:rsidRPr="00826993">
        <w:rPr>
          <w:rFonts w:cs="Times New Roman"/>
          <w:bCs/>
        </w:rPr>
        <w:t xml:space="preserve">C. </w:t>
      </w:r>
      <w:r w:rsidRPr="00826993">
        <w:rPr>
          <w:rFonts w:cs="Times New Roman"/>
        </w:rPr>
        <w:t>les deux stratégies</w:t>
      </w:r>
      <w:r>
        <w:rPr>
          <w:rFonts w:cs="Times New Roman"/>
        </w:rPr>
        <w:t xml:space="preserve"> </w:t>
      </w:r>
      <w:r w:rsidRPr="00826993">
        <w:rPr>
          <w:rFonts w:cs="Times New Roman"/>
        </w:rPr>
        <w:t>sont équivalentes</w:t>
      </w: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350F43" w:rsidRDefault="00350F43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50F43" w:rsidRDefault="00350F43">
      <w:pPr>
        <w:rPr>
          <w:rFonts w:cs="Times New Roman"/>
        </w:rPr>
      </w:pPr>
      <w:r>
        <w:rPr>
          <w:rFonts w:cs="Times New Roman"/>
        </w:rPr>
        <w:lastRenderedPageBreak/>
        <w:br w:type="page"/>
      </w:r>
    </w:p>
    <w:p w:rsidR="00350F43" w:rsidRDefault="00350F43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826993">
        <w:rPr>
          <w:rFonts w:cs="Times New Roman"/>
          <w:b/>
          <w:bCs/>
          <w:u w:val="single"/>
        </w:rPr>
        <w:t>Exercice 3</w:t>
      </w:r>
      <w:r w:rsidRPr="00826993">
        <w:rPr>
          <w:rFonts w:cs="Times New Roman"/>
          <w:b/>
          <w:bCs/>
        </w:rPr>
        <w:t xml:space="preserve">                                                                                                               </w:t>
      </w:r>
      <w:r w:rsidRPr="00826993">
        <w:rPr>
          <w:rFonts w:cs="Times New Roman"/>
          <w:b/>
          <w:bCs/>
          <w:u w:val="single"/>
        </w:rPr>
        <w:t xml:space="preserve"> </w:t>
      </w:r>
      <w:r w:rsidRPr="00846DD6">
        <w:rPr>
          <w:rFonts w:cs="Times New Roman"/>
          <w:b/>
          <w:bCs/>
        </w:rPr>
        <w:t>5 points</w:t>
      </w: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Le tableau suivant donne la superficie et le prix de dix appartements anciens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>vendus récemment dans le centre d’une petite ville :</w:t>
      </w: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jc w:val="center"/>
        <w:rPr>
          <w:rFonts w:cs="Times New Roman"/>
        </w:rPr>
      </w:pPr>
      <w:r>
        <w:rPr>
          <w:rFonts w:cs="Times New Roman"/>
          <w:noProof/>
          <w:lang w:eastAsia="fr-FR"/>
        </w:rPr>
        <w:t xml:space="preserve"> </w:t>
      </w:r>
      <w:r>
        <w:rPr>
          <w:rFonts w:cs="Times New Roman"/>
          <w:noProof/>
          <w:lang w:eastAsia="fr-FR"/>
        </w:rPr>
        <w:drawing>
          <wp:inline distT="0" distB="0" distL="0" distR="0" wp14:anchorId="2C297ED3" wp14:editId="4EF32B62">
            <wp:extent cx="4953000" cy="8096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43" w:rsidRPr="00490FDD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cs="Times New Roman"/>
          <w:bCs/>
        </w:rPr>
        <w:t xml:space="preserve">1. </w:t>
      </w:r>
      <w:r w:rsidRPr="00490FDD">
        <w:rPr>
          <w:rFonts w:cs="Times New Roman"/>
        </w:rPr>
        <w:t xml:space="preserve">Représenter, dans le plan rapporté à un repère orthogonal, le nuage de points </w:t>
      </w:r>
      <w:r w:rsidRPr="00490FDD">
        <w:rPr>
          <w:rFonts w:cs="Times New Roman"/>
          <w:i/>
          <w:iCs/>
        </w:rPr>
        <w:t>M</w:t>
      </w:r>
      <w:r w:rsidRPr="00490FDD">
        <w:rPr>
          <w:rFonts w:cs="Times New Roman"/>
          <w:i/>
          <w:iCs/>
          <w:vertAlign w:val="subscript"/>
        </w:rPr>
        <w:t>i</w:t>
      </w:r>
      <w:r w:rsidRPr="00490FDD">
        <w:rPr>
          <w:rFonts w:cs="Times New Roman"/>
          <w:i/>
          <w:iCs/>
        </w:rPr>
        <w:t xml:space="preserve"> (x</w:t>
      </w:r>
      <w:r w:rsidRPr="00490FDD">
        <w:rPr>
          <w:rFonts w:cs="Times New Roman"/>
          <w:i/>
          <w:iCs/>
          <w:vertAlign w:val="subscript"/>
        </w:rPr>
        <w:t>i</w:t>
      </w:r>
      <w:r w:rsidRPr="00490FDD">
        <w:rPr>
          <w:rFonts w:cs="Times New Roman"/>
          <w:i/>
          <w:iCs/>
        </w:rPr>
        <w:t xml:space="preserve"> </w:t>
      </w:r>
      <w:r w:rsidRPr="00490FDD">
        <w:rPr>
          <w:rFonts w:cs="Times New Roman"/>
        </w:rPr>
        <w:t xml:space="preserve">; </w:t>
      </w:r>
      <w:r w:rsidRPr="00490FDD">
        <w:rPr>
          <w:rFonts w:cs="Times New Roman"/>
          <w:i/>
          <w:iCs/>
        </w:rPr>
        <w:t>y</w:t>
      </w:r>
      <w:r w:rsidRPr="00490FDD">
        <w:rPr>
          <w:rFonts w:cs="Times New Roman"/>
          <w:i/>
          <w:iCs/>
          <w:vertAlign w:val="subscript"/>
        </w:rPr>
        <w:t>i</w:t>
      </w:r>
      <w:r w:rsidRPr="00490FDD">
        <w:rPr>
          <w:rFonts w:cs="Times New Roman"/>
          <w:i/>
          <w:iCs/>
        </w:rPr>
        <w:t xml:space="preserve">) </w:t>
      </w:r>
      <w:r w:rsidRPr="00490FDD">
        <w:rPr>
          <w:rFonts w:eastAsia="Fourier-Math-Extension" w:cs="Times New Roman"/>
        </w:rPr>
        <w:t xml:space="preserve"> </w:t>
      </w:r>
      <w:r w:rsidRPr="00490FDD">
        <w:rPr>
          <w:rFonts w:cs="Times New Roman"/>
        </w:rPr>
        <w:t>associé aux informations ci-dessus.</w:t>
      </w:r>
    </w:p>
    <w:p w:rsidR="00350F43" w:rsidRPr="00490FDD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cs="Times New Roman"/>
        </w:rPr>
        <w:t>On adoptera les unités graphiques suivantes :</w:t>
      </w:r>
    </w:p>
    <w:p w:rsidR="00350F43" w:rsidRPr="00490FDD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eastAsia="Fourier-Math-Symbols" w:cs="Times New Roman"/>
        </w:rPr>
        <w:t xml:space="preserve">• </w:t>
      </w:r>
      <w:r w:rsidRPr="00490FDD">
        <w:rPr>
          <w:rFonts w:cs="Times New Roman"/>
        </w:rPr>
        <w:t>sur l’axe des abscisses : 1 cm pour 10 m² ;</w:t>
      </w:r>
    </w:p>
    <w:p w:rsidR="00350F43" w:rsidRPr="00490FDD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eastAsia="Fourier-Math-Symbols" w:cs="Times New Roman"/>
        </w:rPr>
        <w:t xml:space="preserve">• </w:t>
      </w:r>
      <w:r w:rsidRPr="00490FDD">
        <w:rPr>
          <w:rFonts w:cs="Times New Roman"/>
        </w:rPr>
        <w:t>sur l’axe des ordonnées : 1 cm pour 100 centaines d’euros.</w:t>
      </w:r>
    </w:p>
    <w:p w:rsidR="00350F43" w:rsidRPr="00490FDD" w:rsidRDefault="00350F43" w:rsidP="00350F43">
      <w:pPr>
        <w:rPr>
          <w:rFonts w:cs="Times New Roman"/>
          <w:bCs/>
        </w:rPr>
      </w:pPr>
    </w:p>
    <w:p w:rsidR="00350F43" w:rsidRPr="00490FDD" w:rsidRDefault="00350F43" w:rsidP="00350F43">
      <w:pPr>
        <w:rPr>
          <w:rFonts w:cs="Times New Roman"/>
        </w:rPr>
      </w:pPr>
      <w:r w:rsidRPr="00490FDD">
        <w:rPr>
          <w:rFonts w:cs="Times New Roman"/>
          <w:bCs/>
        </w:rPr>
        <w:t xml:space="preserve">2. </w:t>
      </w:r>
      <w:r w:rsidRPr="00490FDD">
        <w:rPr>
          <w:rFonts w:cs="Times New Roman"/>
        </w:rPr>
        <w:t xml:space="preserve">Calculer les coordonnées du point moyen </w:t>
      </w:r>
      <w:r w:rsidRPr="00490FDD">
        <w:rPr>
          <w:rFonts w:cs="Times New Roman"/>
          <w:i/>
        </w:rPr>
        <w:t>G</w:t>
      </w:r>
      <w:r w:rsidRPr="00490FDD">
        <w:rPr>
          <w:rFonts w:cs="Times New Roman"/>
        </w:rPr>
        <w:t xml:space="preserve"> du nuage et le placer dans le repère.</w:t>
      </w:r>
    </w:p>
    <w:p w:rsidR="00350F43" w:rsidRPr="00490FDD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cs="Times New Roman"/>
          <w:bCs/>
        </w:rPr>
        <w:t xml:space="preserve">3. </w:t>
      </w:r>
      <w:r w:rsidRPr="00490FDD">
        <w:rPr>
          <w:rFonts w:cs="Times New Roman"/>
        </w:rPr>
        <w:t xml:space="preserve">Donner une équation de la droite d’ajustement de </w:t>
      </w:r>
      <w:r w:rsidRPr="00490FDD">
        <w:rPr>
          <w:rFonts w:cs="Times New Roman"/>
          <w:i/>
          <w:iCs/>
        </w:rPr>
        <w:t xml:space="preserve">y </w:t>
      </w:r>
      <w:r w:rsidRPr="00490FDD">
        <w:rPr>
          <w:rFonts w:cs="Times New Roman"/>
        </w:rPr>
        <w:t xml:space="preserve">en </w:t>
      </w:r>
      <w:r w:rsidRPr="00490FDD">
        <w:rPr>
          <w:rFonts w:cs="Times New Roman"/>
          <w:i/>
          <w:iCs/>
        </w:rPr>
        <w:t>x</w:t>
      </w:r>
      <w:r w:rsidRPr="00490FDD">
        <w:rPr>
          <w:rFonts w:cs="Times New Roman"/>
        </w:rPr>
        <w:t>, obtenue par la méthode des moindres carrés (on arrondira les coefficients au centième).</w:t>
      </w:r>
    </w:p>
    <w:p w:rsidR="00350F43" w:rsidRPr="00490FDD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cs="Times New Roman"/>
          <w:bCs/>
        </w:rPr>
        <w:t xml:space="preserve">4. </w:t>
      </w:r>
      <w:r w:rsidRPr="00490FDD">
        <w:rPr>
          <w:rFonts w:cs="Times New Roman"/>
        </w:rPr>
        <w:t>Dans cette question, on utilisera l’équation obtenue dans la question 3 pour faire des estimations de prix et de surface.</w:t>
      </w:r>
    </w:p>
    <w:p w:rsidR="00350F43" w:rsidRPr="00490FDD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cs="Times New Roman"/>
          <w:bCs/>
        </w:rPr>
        <w:t xml:space="preserve">a. </w:t>
      </w:r>
      <w:r w:rsidRPr="00490FDD">
        <w:rPr>
          <w:rFonts w:cs="Times New Roman"/>
        </w:rPr>
        <w:t>Estimer (à la centaine d’euros près) le prix d’un appartement de 150 m².</w:t>
      </w:r>
    </w:p>
    <w:p w:rsidR="00350F43" w:rsidRPr="00490FDD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cs="Times New Roman"/>
          <w:bCs/>
        </w:rPr>
        <w:t>b.</w:t>
      </w:r>
      <w:r w:rsidRPr="00846DD6">
        <w:rPr>
          <w:rFonts w:cs="Times New Roman"/>
          <w:b/>
          <w:bCs/>
        </w:rPr>
        <w:t xml:space="preserve"> </w:t>
      </w:r>
      <w:r w:rsidRPr="00846DD6">
        <w:rPr>
          <w:rFonts w:cs="Times New Roman"/>
        </w:rPr>
        <w:t>Estimer (au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>mètre carré près) la surface d’un appartement coûtant 160 000 euros.</w:t>
      </w: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50F43" w:rsidRDefault="00350F43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50F43" w:rsidRDefault="00350F43">
      <w:pPr>
        <w:rPr>
          <w:rFonts w:cs="Times New Roman"/>
        </w:rPr>
      </w:pPr>
      <w:r>
        <w:rPr>
          <w:rFonts w:cs="Times New Roman"/>
        </w:rPr>
        <w:br w:type="page"/>
      </w: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Exercice</w:t>
      </w:r>
      <w:r w:rsidRPr="00846DD6">
        <w:rPr>
          <w:rFonts w:cs="Times New Roman"/>
          <w:b/>
          <w:bCs/>
        </w:rPr>
        <w:t xml:space="preserve"> 4 </w:t>
      </w:r>
      <w:r>
        <w:rPr>
          <w:rFonts w:cs="Times New Roman"/>
          <w:b/>
          <w:bCs/>
        </w:rPr>
        <w:t xml:space="preserve">                                                                                                                               </w:t>
      </w:r>
      <w:r w:rsidRPr="00846DD6">
        <w:rPr>
          <w:rFonts w:cs="Times New Roman"/>
          <w:b/>
          <w:bCs/>
        </w:rPr>
        <w:t>6 points</w:t>
      </w: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 xml:space="preserve">La courbe </w:t>
      </w:r>
      <w:r w:rsidRPr="00826993">
        <w:rPr>
          <w:rFonts w:ascii="Atalante" w:hAnsi="Atalante" w:cs="Times New Roman"/>
        </w:rPr>
        <w:t>c</w:t>
      </w:r>
      <w:r w:rsidRPr="00846DD6">
        <w:rPr>
          <w:rFonts w:cs="Times New Roman"/>
        </w:rPr>
        <w:t xml:space="preserve"> tracée ci-dessous est la courbe représentative d’une fonction </w:t>
      </w:r>
      <w:r w:rsidRPr="00846DD6">
        <w:rPr>
          <w:rFonts w:cs="Times New Roman"/>
          <w:i/>
          <w:iCs/>
        </w:rPr>
        <w:t xml:space="preserve">f </w:t>
      </w:r>
      <w:r w:rsidRPr="00846DD6">
        <w:rPr>
          <w:rFonts w:cs="Times New Roman"/>
        </w:rPr>
        <w:t>définie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 xml:space="preserve">sur ]0 ; </w:t>
      </w:r>
      <w:r w:rsidRPr="00846DD6">
        <w:rPr>
          <w:rFonts w:eastAsia="Fourier-Math-Symbols" w:cs="Times New Roman"/>
        </w:rPr>
        <w:t>+∞</w:t>
      </w:r>
      <w:r w:rsidRPr="00846DD6">
        <w:rPr>
          <w:rFonts w:cs="Times New Roman"/>
        </w:rPr>
        <w:t>[.</w:t>
      </w:r>
    </w:p>
    <w:p w:rsidR="00350F43" w:rsidRDefault="00350F43" w:rsidP="00350F43">
      <w:pPr>
        <w:autoSpaceDE w:val="0"/>
        <w:autoSpaceDN w:val="0"/>
        <w:adjustRightInd w:val="0"/>
        <w:spacing w:line="240" w:lineRule="auto"/>
        <w:jc w:val="center"/>
        <w:rPr>
          <w:rFonts w:cs="Times New Roman"/>
        </w:rPr>
      </w:pPr>
      <w:r>
        <w:rPr>
          <w:rFonts w:cs="Times New Roman"/>
          <w:noProof/>
          <w:lang w:eastAsia="fr-FR"/>
        </w:rPr>
        <w:drawing>
          <wp:inline distT="0" distB="0" distL="0" distR="0" wp14:anchorId="37586372" wp14:editId="54EBEB0C">
            <wp:extent cx="3905250" cy="30003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43" w:rsidRDefault="00350F43" w:rsidP="00350F43">
      <w:pPr>
        <w:autoSpaceDE w:val="0"/>
        <w:autoSpaceDN w:val="0"/>
        <w:adjustRightInd w:val="0"/>
        <w:spacing w:line="240" w:lineRule="auto"/>
        <w:ind w:left="1416" w:firstLine="708"/>
        <w:rPr>
          <w:rFonts w:cs="Times New Roman"/>
        </w:rPr>
      </w:pPr>
      <w:r w:rsidRPr="00846DD6">
        <w:rPr>
          <w:rFonts w:cs="Times New Roman"/>
        </w:rPr>
        <w:t xml:space="preserve">La droite tracée en pointillés est la tangente à </w:t>
      </w:r>
      <w:r w:rsidRPr="00826993">
        <w:rPr>
          <w:rFonts w:ascii="Atalante" w:hAnsi="Atalante" w:cs="Times New Roman"/>
        </w:rPr>
        <w:t>c</w:t>
      </w:r>
      <w:r w:rsidRPr="00846DD6">
        <w:rPr>
          <w:rFonts w:cs="Times New Roman"/>
        </w:rPr>
        <w:t xml:space="preserve"> au point d’abscisse 1.</w:t>
      </w: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ind w:left="1416" w:firstLine="708"/>
        <w:rPr>
          <w:rFonts w:cs="Times New Roman"/>
        </w:rPr>
      </w:pP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846DD6">
        <w:rPr>
          <w:rFonts w:cs="Times New Roman"/>
          <w:b/>
          <w:bCs/>
        </w:rPr>
        <w:t>Partie A</w:t>
      </w: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</w:rPr>
      </w:pPr>
      <w:r w:rsidRPr="00846DD6">
        <w:rPr>
          <w:rFonts w:cs="Times New Roman"/>
          <w:i/>
          <w:iCs/>
        </w:rPr>
        <w:t>Dans cette partie, il est demandé de répondre aux différentes questions par lecture</w:t>
      </w:r>
      <w:r>
        <w:rPr>
          <w:rFonts w:cs="Times New Roman"/>
          <w:i/>
          <w:iCs/>
        </w:rPr>
        <w:t xml:space="preserve"> </w:t>
      </w:r>
      <w:r w:rsidRPr="00846DD6">
        <w:rPr>
          <w:rFonts w:cs="Times New Roman"/>
          <w:i/>
          <w:iCs/>
        </w:rPr>
        <w:t>graphique.</w:t>
      </w: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</w:rPr>
      </w:pPr>
      <w:r w:rsidRPr="00846DD6">
        <w:rPr>
          <w:rFonts w:cs="Times New Roman"/>
          <w:i/>
          <w:iCs/>
        </w:rPr>
        <w:t>Aucun calcul n’est donc attendu.</w:t>
      </w:r>
    </w:p>
    <w:p w:rsidR="00350F43" w:rsidRPr="00826993" w:rsidRDefault="00350F43" w:rsidP="00350F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</w:rPr>
        <w:t xml:space="preserve">Donner le nombre de solutions de l’équation </w:t>
      </w:r>
      <w:r w:rsidRPr="00826993">
        <w:rPr>
          <w:rFonts w:cs="Times New Roman"/>
          <w:i/>
          <w:iCs/>
        </w:rPr>
        <w:t xml:space="preserve">f </w:t>
      </w:r>
      <w:r w:rsidRPr="00826993">
        <w:rPr>
          <w:rFonts w:cs="Times New Roman"/>
        </w:rPr>
        <w:t>(</w:t>
      </w:r>
      <w:r w:rsidRPr="00826993">
        <w:rPr>
          <w:rFonts w:cs="Times New Roman"/>
          <w:i/>
          <w:iCs/>
        </w:rPr>
        <w:t>x</w:t>
      </w:r>
      <w:r w:rsidRPr="00826993">
        <w:rPr>
          <w:rFonts w:cs="Times New Roman"/>
        </w:rPr>
        <w:t xml:space="preserve">)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>0.</w:t>
      </w:r>
    </w:p>
    <w:p w:rsidR="00350F43" w:rsidRPr="00826993" w:rsidRDefault="00350F43" w:rsidP="00350F43">
      <w:pPr>
        <w:pStyle w:val="Paragraphedeliste"/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50F43" w:rsidRPr="00826993" w:rsidRDefault="00350F43" w:rsidP="00350F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</w:rPr>
        <w:t xml:space="preserve">Résoudre l’équation </w:t>
      </w:r>
      <w:r w:rsidRPr="00826993">
        <w:rPr>
          <w:rFonts w:cs="Times New Roman"/>
          <w:i/>
          <w:iCs/>
        </w:rPr>
        <w:t xml:space="preserve">f </w:t>
      </w:r>
      <w:r w:rsidRPr="00826993">
        <w:rPr>
          <w:rFonts w:eastAsia="Fourier-Math-Symbols" w:cs="Times New Roman"/>
        </w:rPr>
        <w:t>′</w:t>
      </w:r>
      <w:r w:rsidRPr="00826993">
        <w:rPr>
          <w:rFonts w:cs="Times New Roman"/>
        </w:rPr>
        <w:t>(</w:t>
      </w:r>
      <w:r w:rsidRPr="00826993">
        <w:rPr>
          <w:rFonts w:cs="Times New Roman"/>
          <w:i/>
          <w:iCs/>
        </w:rPr>
        <w:t>x</w:t>
      </w:r>
      <w:r w:rsidRPr="00826993">
        <w:rPr>
          <w:rFonts w:cs="Times New Roman"/>
        </w:rPr>
        <w:t xml:space="preserve">)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>0.</w:t>
      </w: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50F43" w:rsidRPr="00826993" w:rsidRDefault="00350F43" w:rsidP="00350F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</w:rPr>
        <w:t xml:space="preserve">Déterminer </w:t>
      </w:r>
      <w:r w:rsidRPr="00826993">
        <w:rPr>
          <w:rFonts w:cs="Times New Roman"/>
          <w:i/>
          <w:iCs/>
        </w:rPr>
        <w:t xml:space="preserve">f </w:t>
      </w:r>
      <w:r w:rsidRPr="00826993">
        <w:rPr>
          <w:rFonts w:eastAsia="Fourier-Math-Symbols" w:cs="Times New Roman"/>
        </w:rPr>
        <w:t>′</w:t>
      </w:r>
      <w:r w:rsidRPr="00826993">
        <w:rPr>
          <w:rFonts w:cs="Times New Roman"/>
        </w:rPr>
        <w:t>(1).</w:t>
      </w: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846DD6">
        <w:rPr>
          <w:rFonts w:cs="Times New Roman"/>
          <w:b/>
          <w:bCs/>
        </w:rPr>
        <w:t>Partie B</w:t>
      </w: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 xml:space="preserve">En fait, la fonction </w:t>
      </w:r>
      <w:r w:rsidRPr="00846DD6">
        <w:rPr>
          <w:rFonts w:cs="Times New Roman"/>
          <w:i/>
          <w:iCs/>
        </w:rPr>
        <w:t xml:space="preserve">f </w:t>
      </w:r>
      <w:r w:rsidRPr="00846DD6">
        <w:rPr>
          <w:rFonts w:cs="Times New Roman"/>
        </w:rPr>
        <w:t xml:space="preserve">est définie sur ]0 ; </w:t>
      </w:r>
      <w:r w:rsidRPr="00846DD6">
        <w:rPr>
          <w:rFonts w:eastAsia="Fourier-Math-Symbols" w:cs="Times New Roman"/>
        </w:rPr>
        <w:t>+∞</w:t>
      </w:r>
      <w:r>
        <w:rPr>
          <w:rFonts w:cs="Times New Roman"/>
        </w:rPr>
        <w:t xml:space="preserve">[ par :   </w:t>
      </w:r>
      <w:r w:rsidRPr="00826993">
        <w:rPr>
          <w:rFonts w:cs="Times New Roman"/>
          <w:i/>
          <w:iCs/>
        </w:rPr>
        <w:t xml:space="preserve">f </w:t>
      </w:r>
      <w:r w:rsidRPr="00826993">
        <w:rPr>
          <w:rFonts w:cs="Times New Roman"/>
        </w:rPr>
        <w:t>(</w:t>
      </w:r>
      <w:r w:rsidRPr="00826993">
        <w:rPr>
          <w:rFonts w:cs="Times New Roman"/>
          <w:i/>
          <w:iCs/>
        </w:rPr>
        <w:t>x</w:t>
      </w:r>
      <w:r w:rsidRPr="00826993">
        <w:rPr>
          <w:rFonts w:cs="Times New Roman"/>
        </w:rPr>
        <w:t xml:space="preserve">)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>2</w:t>
      </w:r>
      <w:r w:rsidRPr="00826993">
        <w:rPr>
          <w:rFonts w:cs="Times New Roman"/>
          <w:i/>
          <w:iCs/>
        </w:rPr>
        <w:t xml:space="preserve">x </w:t>
      </w:r>
      <w:r>
        <w:rPr>
          <w:rFonts w:eastAsia="Fourier-Math-Symbols" w:cs="Times New Roman"/>
        </w:rPr>
        <w:t xml:space="preserve">– </w:t>
      </w:r>
      <w:r w:rsidRPr="00826993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826993">
        <w:rPr>
          <w:rFonts w:eastAsia="Fourier-Math-Symbols" w:cs="Times New Roman"/>
        </w:rPr>
        <w:t>−</w:t>
      </w:r>
      <w:r>
        <w:rPr>
          <w:rFonts w:eastAsia="Fourier-Math-Symbols" w:cs="Times New Roman"/>
        </w:rPr>
        <w:t xml:space="preserve"> </w:t>
      </w:r>
      <w:r w:rsidRPr="00826993">
        <w:rPr>
          <w:rFonts w:cs="Times New Roman"/>
        </w:rPr>
        <w:t>4ln(</w:t>
      </w:r>
      <w:r w:rsidRPr="00826993">
        <w:rPr>
          <w:rFonts w:cs="Times New Roman"/>
          <w:i/>
          <w:iCs/>
        </w:rPr>
        <w:t>x</w:t>
      </w:r>
      <w:r w:rsidRPr="00826993">
        <w:rPr>
          <w:rFonts w:cs="Times New Roman"/>
        </w:rPr>
        <w:t>).</w:t>
      </w: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1. </w:t>
      </w:r>
      <w:r w:rsidRPr="00826993">
        <w:rPr>
          <w:rFonts w:cs="Times New Roman"/>
        </w:rPr>
        <w:t xml:space="preserve">Montrer que : </w:t>
      </w:r>
      <w:r w:rsidRPr="00826993">
        <w:rPr>
          <w:rFonts w:cs="Times New Roman"/>
          <w:i/>
          <w:iCs/>
        </w:rPr>
        <w:t xml:space="preserve">f </w:t>
      </w:r>
      <w:r w:rsidRPr="00826993">
        <w:rPr>
          <w:rFonts w:eastAsia="Fourier-Math-Symbols" w:cs="Times New Roman"/>
        </w:rPr>
        <w:t>′</w:t>
      </w:r>
      <w:r w:rsidRPr="00826993">
        <w:rPr>
          <w:rFonts w:cs="Times New Roman"/>
        </w:rPr>
        <w:t>(</w:t>
      </w:r>
      <w:r w:rsidRPr="00826993">
        <w:rPr>
          <w:rFonts w:cs="Times New Roman"/>
          <w:i/>
          <w:iCs/>
        </w:rPr>
        <w:t>x</w:t>
      </w:r>
      <w:r w:rsidRPr="00826993">
        <w:rPr>
          <w:rFonts w:cs="Times New Roman"/>
        </w:rPr>
        <w:t xml:space="preserve">) </w:t>
      </w:r>
      <w:r w:rsidRPr="00826993">
        <w:rPr>
          <w:rFonts w:eastAsia="Fourier-Math-Symbols" w:cs="Times New Roman"/>
        </w:rPr>
        <w:t>=</w:t>
      </w:r>
      <w:r>
        <w:rPr>
          <w:rFonts w:eastAsia="Fourier-Math-Symbols" w:cs="Times New Roman"/>
        </w:rPr>
        <w:t xml:space="preserve"> </w:t>
      </w:r>
      <w:r>
        <w:rPr>
          <w:rFonts w:eastAsia="Fourier-Math-Symbols" w:cs="Times New Roman"/>
        </w:rPr>
        <w:fldChar w:fldCharType="begin"/>
      </w:r>
      <w:r>
        <w:rPr>
          <w:rFonts w:eastAsia="Fourier-Math-Symbols" w:cs="Times New Roman"/>
        </w:rPr>
        <w:instrText xml:space="preserve"> EQ \s\do2(\f(</w:instrText>
      </w:r>
      <w:r w:rsidRPr="00490FDD">
        <w:rPr>
          <w:rFonts w:ascii="Symbol" w:hAnsi="Symbol" w:cs="Times New Roman"/>
        </w:rPr>
        <w:instrText>2(</w:instrText>
      </w:r>
      <w:r w:rsidRPr="00490FDD">
        <w:rPr>
          <w:rFonts w:cs="Times New Roman"/>
          <w:i/>
          <w:iCs/>
        </w:rPr>
        <w:instrText>x</w:instrText>
      </w:r>
      <w:r w:rsidRPr="00826993">
        <w:rPr>
          <w:rFonts w:cs="Times New Roman"/>
          <w:i/>
          <w:iCs/>
        </w:rPr>
        <w:instrText xml:space="preserve"> </w:instrText>
      </w:r>
      <w:r>
        <w:rPr>
          <w:rFonts w:ascii="Symbol" w:eastAsia="Fourier-Math-Symbols" w:hAnsi="Symbol" w:cs="Times New Roman"/>
        </w:rPr>
        <w:instrText xml:space="preserve">- </w:instrText>
      </w:r>
      <w:r w:rsidRPr="00490FDD">
        <w:rPr>
          <w:rFonts w:ascii="Symbol" w:hAnsi="Symbol" w:cs="Times New Roman"/>
        </w:rPr>
        <w:instrText>2)</w:instrText>
      </w:r>
      <w:r>
        <w:rPr>
          <w:rFonts w:cs="Times New Roman"/>
        </w:rPr>
        <w:instrText>;</w:instrText>
      </w:r>
      <w:r w:rsidRPr="00490FDD">
        <w:rPr>
          <w:rFonts w:cs="Times New Roman"/>
          <w:i/>
          <w:iCs/>
        </w:rPr>
        <w:instrText>x</w:instrText>
      </w:r>
      <w:r>
        <w:rPr>
          <w:rFonts w:eastAsia="Fourier-Math-Symbols" w:cs="Times New Roman"/>
        </w:rPr>
        <w:instrText>))</w:instrText>
      </w:r>
      <w:r>
        <w:rPr>
          <w:rFonts w:eastAsia="Fourier-Math-Symbols" w:cs="Times New Roman"/>
        </w:rPr>
        <w:fldChar w:fldCharType="end"/>
      </w:r>
      <w:r>
        <w:rPr>
          <w:rFonts w:eastAsia="Fourier-Math-Symbols" w:cs="Times New Roman"/>
        </w:rPr>
        <w:t xml:space="preserve">   </w:t>
      </w:r>
      <w:r w:rsidRPr="00826993">
        <w:rPr>
          <w:rFonts w:cs="Times New Roman"/>
        </w:rPr>
        <w:t xml:space="preserve">pour tout </w:t>
      </w:r>
      <w:r w:rsidRPr="00826993">
        <w:rPr>
          <w:rFonts w:cs="Times New Roman"/>
          <w:i/>
          <w:iCs/>
        </w:rPr>
        <w:t xml:space="preserve">x </w:t>
      </w:r>
      <w:r w:rsidRPr="00826993">
        <w:rPr>
          <w:rFonts w:eastAsia="Fourier-Math-Symbols" w:cs="Times New Roman"/>
        </w:rPr>
        <w:t xml:space="preserve">&gt; </w:t>
      </w:r>
      <w:r w:rsidRPr="00826993">
        <w:rPr>
          <w:rFonts w:cs="Times New Roman"/>
        </w:rPr>
        <w:t>0.</w:t>
      </w: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2. </w:t>
      </w:r>
      <w:r w:rsidRPr="00826993">
        <w:rPr>
          <w:rFonts w:cs="Times New Roman"/>
        </w:rPr>
        <w:t xml:space="preserve">En déduire le tableau de variation de </w:t>
      </w:r>
      <w:r w:rsidRPr="00826993">
        <w:rPr>
          <w:rFonts w:cs="Times New Roman"/>
          <w:i/>
          <w:iCs/>
        </w:rPr>
        <w:t xml:space="preserve">f </w:t>
      </w:r>
      <w:r w:rsidRPr="00826993">
        <w:rPr>
          <w:rFonts w:cs="Times New Roman"/>
        </w:rPr>
        <w:t>. On indiquera la valeur exacte du minimum.</w:t>
      </w: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</w:rPr>
        <w:t>On notera</w:t>
      </w:r>
      <w:r>
        <w:rPr>
          <w:rFonts w:cs="Times New Roman"/>
        </w:rPr>
        <w:t xml:space="preserve"> </w:t>
      </w:r>
      <w:r w:rsidRPr="00490FDD">
        <w:rPr>
          <w:rFonts w:cs="Times New Roman"/>
        </w:rPr>
        <w:sym w:font="Symbol" w:char="0061"/>
      </w:r>
      <w:r>
        <w:rPr>
          <w:rFonts w:cs="Times New Roman"/>
        </w:rPr>
        <w:t xml:space="preserve"> </w:t>
      </w:r>
      <w:r w:rsidRPr="00826993">
        <w:rPr>
          <w:rFonts w:cs="Times New Roman"/>
        </w:rPr>
        <w:t xml:space="preserve">la solution de l’équation </w:t>
      </w:r>
      <w:r w:rsidRPr="00826993">
        <w:rPr>
          <w:rFonts w:cs="Times New Roman"/>
          <w:i/>
          <w:iCs/>
        </w:rPr>
        <w:t xml:space="preserve">f </w:t>
      </w:r>
      <w:r w:rsidRPr="00826993">
        <w:rPr>
          <w:rFonts w:cs="Times New Roman"/>
        </w:rPr>
        <w:t>(</w:t>
      </w:r>
      <w:r w:rsidRPr="00826993">
        <w:rPr>
          <w:rFonts w:cs="Times New Roman"/>
          <w:i/>
          <w:iCs/>
        </w:rPr>
        <w:t>x</w:t>
      </w:r>
      <w:r w:rsidRPr="00826993">
        <w:rPr>
          <w:rFonts w:cs="Times New Roman"/>
        </w:rPr>
        <w:t xml:space="preserve">)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 xml:space="preserve">0 appartenant à l’intervalle [3 ; </w:t>
      </w:r>
      <w:r w:rsidRPr="00826993">
        <w:rPr>
          <w:rFonts w:eastAsia="Fourier-Math-Symbols" w:cs="Times New Roman"/>
        </w:rPr>
        <w:t>+∞</w:t>
      </w:r>
      <w:r w:rsidRPr="00826993">
        <w:rPr>
          <w:rFonts w:cs="Times New Roman"/>
        </w:rPr>
        <w:t>[.</w:t>
      </w: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</w:rPr>
        <w:t xml:space="preserve">Déterminer un encadrement de </w:t>
      </w:r>
      <w:r w:rsidRPr="00490FDD">
        <w:rPr>
          <w:rFonts w:cs="Times New Roman"/>
          <w:i/>
          <w:iCs/>
        </w:rPr>
        <w:sym w:font="Symbol" w:char="0061"/>
      </w:r>
      <w:r w:rsidRPr="00826993">
        <w:rPr>
          <w:rFonts w:cs="Times New Roman"/>
          <w:i/>
          <w:iCs/>
        </w:rPr>
        <w:t xml:space="preserve"> </w:t>
      </w:r>
      <w:r w:rsidRPr="00826993">
        <w:rPr>
          <w:rFonts w:cs="Times New Roman"/>
        </w:rPr>
        <w:t>à 10</w:t>
      </w:r>
      <w:r w:rsidRPr="00490FDD">
        <w:rPr>
          <w:rFonts w:eastAsia="Fourier-Math-Symbols" w:cs="Times New Roman"/>
          <w:vertAlign w:val="superscript"/>
        </w:rPr>
        <w:t>−</w:t>
      </w:r>
      <w:r w:rsidRPr="00490FDD">
        <w:rPr>
          <w:rFonts w:cs="Times New Roman"/>
          <w:vertAlign w:val="superscript"/>
        </w:rPr>
        <w:t>2</w:t>
      </w:r>
      <w:r w:rsidRPr="00826993">
        <w:rPr>
          <w:rFonts w:cs="Times New Roman"/>
        </w:rPr>
        <w:t xml:space="preserve"> près puis à 10</w:t>
      </w:r>
      <w:r w:rsidRPr="00490FDD">
        <w:rPr>
          <w:rFonts w:eastAsia="Fourier-Math-Symbols" w:cs="Times New Roman"/>
          <w:vertAlign w:val="superscript"/>
        </w:rPr>
        <w:t>−</w:t>
      </w:r>
      <w:r w:rsidRPr="00490FDD">
        <w:rPr>
          <w:rFonts w:cs="Times New Roman"/>
          <w:vertAlign w:val="superscript"/>
        </w:rPr>
        <w:t>3</w:t>
      </w:r>
      <w:r w:rsidRPr="00826993">
        <w:rPr>
          <w:rFonts w:cs="Times New Roman"/>
        </w:rPr>
        <w:t xml:space="preserve"> près.</w:t>
      </w:r>
    </w:p>
    <w:p w:rsidR="00350F4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846DD6">
        <w:rPr>
          <w:rFonts w:cs="Times New Roman"/>
          <w:b/>
          <w:bCs/>
        </w:rPr>
        <w:t>Partie C</w:t>
      </w: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 xml:space="preserve">Soit </w:t>
      </w:r>
      <w:r w:rsidRPr="00846DD6">
        <w:rPr>
          <w:rFonts w:cs="Times New Roman"/>
          <w:i/>
          <w:iCs/>
        </w:rPr>
        <w:t xml:space="preserve">C </w:t>
      </w:r>
      <w:r w:rsidRPr="00846DD6">
        <w:rPr>
          <w:rFonts w:cs="Times New Roman"/>
        </w:rPr>
        <w:t>la fonction définie sur l’intervalle [1 ; 6] par :</w:t>
      </w:r>
    </w:p>
    <w:p w:rsidR="00350F43" w:rsidRPr="00846DD6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  <w:i/>
          <w:iCs/>
        </w:rPr>
        <w:t>C</w:t>
      </w:r>
      <w:r w:rsidRPr="00846DD6">
        <w:rPr>
          <w:rFonts w:cs="Times New Roman"/>
        </w:rPr>
        <w:t>(</w:t>
      </w:r>
      <w:r w:rsidRPr="00846DD6">
        <w:rPr>
          <w:rFonts w:cs="Times New Roman"/>
          <w:i/>
          <w:iCs/>
        </w:rPr>
        <w:t>x</w:t>
      </w:r>
      <w:r w:rsidRPr="00846DD6">
        <w:rPr>
          <w:rFonts w:cs="Times New Roman"/>
        </w:rPr>
        <w:t>)</w:t>
      </w:r>
      <w:r w:rsidRPr="00846DD6">
        <w:rPr>
          <w:rFonts w:eastAsia="Fourier-Math-Symbols" w:cs="Times New Roman"/>
        </w:rPr>
        <w:t xml:space="preserve">= </w:t>
      </w:r>
      <w:r w:rsidRPr="00846DD6">
        <w:rPr>
          <w:rFonts w:cs="Times New Roman"/>
          <w:i/>
          <w:iCs/>
        </w:rPr>
        <w:t>x</w:t>
      </w:r>
      <w:r>
        <w:rPr>
          <w:rFonts w:cs="Times New Roman"/>
          <w:i/>
          <w:iCs/>
        </w:rPr>
        <w:t xml:space="preserve">² </w:t>
      </w:r>
      <w:r w:rsidRPr="00846DD6">
        <w:rPr>
          <w:rFonts w:cs="Times New Roman"/>
        </w:rPr>
        <w:t xml:space="preserve"> </w:t>
      </w:r>
      <w:r w:rsidRPr="00846DD6">
        <w:rPr>
          <w:rFonts w:eastAsia="Fourier-Math-Symbols" w:cs="Times New Roman"/>
        </w:rPr>
        <w:t>+</w:t>
      </w:r>
      <w:r>
        <w:rPr>
          <w:rFonts w:eastAsia="Fourier-Math-Symbols" w:cs="Times New Roman"/>
        </w:rPr>
        <w:t xml:space="preserve"> </w:t>
      </w:r>
      <w:r w:rsidRPr="00846DD6">
        <w:rPr>
          <w:rFonts w:cs="Times New Roman"/>
        </w:rPr>
        <w:t>2</w:t>
      </w:r>
      <w:r w:rsidRPr="00846DD6">
        <w:rPr>
          <w:rFonts w:cs="Times New Roman"/>
          <w:i/>
          <w:iCs/>
        </w:rPr>
        <w:t xml:space="preserve">x </w:t>
      </w:r>
      <w:r w:rsidRPr="00846DD6">
        <w:rPr>
          <w:rFonts w:eastAsia="Fourier-Math-Symbols" w:cs="Times New Roman"/>
        </w:rPr>
        <w:t>−</w:t>
      </w:r>
      <w:r>
        <w:rPr>
          <w:rFonts w:eastAsia="Fourier-Math-Symbols" w:cs="Times New Roman"/>
        </w:rPr>
        <w:t xml:space="preserve"> </w:t>
      </w:r>
      <w:r w:rsidRPr="00846DD6">
        <w:rPr>
          <w:rFonts w:cs="Times New Roman"/>
        </w:rPr>
        <w:t>4</w:t>
      </w:r>
      <w:r w:rsidRPr="00846DD6">
        <w:rPr>
          <w:rFonts w:cs="Times New Roman"/>
          <w:i/>
          <w:iCs/>
        </w:rPr>
        <w:t xml:space="preserve">x </w:t>
      </w:r>
      <w:r w:rsidRPr="00846DD6">
        <w:rPr>
          <w:rFonts w:cs="Times New Roman"/>
        </w:rPr>
        <w:t>ln(</w:t>
      </w:r>
      <w:r w:rsidRPr="00846DD6">
        <w:rPr>
          <w:rFonts w:cs="Times New Roman"/>
          <w:i/>
          <w:iCs/>
        </w:rPr>
        <w:t>x</w:t>
      </w:r>
      <w:r w:rsidRPr="00846DD6">
        <w:rPr>
          <w:rFonts w:cs="Times New Roman"/>
        </w:rPr>
        <w:t>).</w:t>
      </w:r>
    </w:p>
    <w:p w:rsidR="00350F43" w:rsidRPr="00826993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Une entreprise fabrique des boitiers de télécommande plastiques. Lorsque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 xml:space="preserve">l’entreprise fabrique </w:t>
      </w:r>
      <w:r w:rsidRPr="00846DD6">
        <w:rPr>
          <w:rFonts w:cs="Times New Roman"/>
          <w:i/>
          <w:iCs/>
        </w:rPr>
        <w:t xml:space="preserve">x </w:t>
      </w:r>
      <w:r w:rsidRPr="00846DD6">
        <w:rPr>
          <w:rFonts w:cs="Times New Roman"/>
        </w:rPr>
        <w:t>milliers de boitiers par jour, le coût moyen de production</w:t>
      </w:r>
      <w:r>
        <w:rPr>
          <w:rFonts w:cs="Times New Roman"/>
        </w:rPr>
        <w:t xml:space="preserve"> </w:t>
      </w:r>
      <w:r w:rsidRPr="00826993">
        <w:rPr>
          <w:rFonts w:cs="Times New Roman"/>
        </w:rPr>
        <w:t xml:space="preserve">d’un boitier est égal à </w:t>
      </w:r>
      <w:r w:rsidRPr="00826993">
        <w:rPr>
          <w:rFonts w:cs="Times New Roman"/>
          <w:i/>
          <w:iCs/>
        </w:rPr>
        <w:t>C</w:t>
      </w:r>
      <w:r w:rsidRPr="00826993">
        <w:rPr>
          <w:rFonts w:cs="Times New Roman"/>
        </w:rPr>
        <w:t>(</w:t>
      </w:r>
      <w:r w:rsidRPr="00826993">
        <w:rPr>
          <w:rFonts w:cs="Times New Roman"/>
          <w:i/>
          <w:iCs/>
        </w:rPr>
        <w:t>x</w:t>
      </w:r>
      <w:r w:rsidRPr="00826993">
        <w:rPr>
          <w:rFonts w:cs="Times New Roman"/>
        </w:rPr>
        <w:t>) (</w:t>
      </w:r>
      <w:r w:rsidRPr="00826993">
        <w:rPr>
          <w:rFonts w:cs="Times New Roman"/>
          <w:i/>
          <w:iCs/>
        </w:rPr>
        <w:t xml:space="preserve">x </w:t>
      </w:r>
      <w:r w:rsidRPr="00826993">
        <w:rPr>
          <w:rFonts w:cs="Times New Roman"/>
        </w:rPr>
        <w:t>est compris entre 1</w:t>
      </w:r>
      <w:r>
        <w:rPr>
          <w:rFonts w:cs="Times New Roman"/>
        </w:rPr>
        <w:t xml:space="preserve"> </w:t>
      </w:r>
      <w:r w:rsidRPr="00826993">
        <w:rPr>
          <w:rFonts w:cs="Times New Roman"/>
        </w:rPr>
        <w:t>millier et 6</w:t>
      </w:r>
      <w:r>
        <w:rPr>
          <w:rFonts w:cs="Times New Roman"/>
        </w:rPr>
        <w:t xml:space="preserve"> </w:t>
      </w:r>
      <w:r w:rsidRPr="00826993">
        <w:rPr>
          <w:rFonts w:cs="Times New Roman"/>
        </w:rPr>
        <w:t>milliers). Le coût</w:t>
      </w:r>
      <w:r>
        <w:rPr>
          <w:rFonts w:cs="Times New Roman"/>
        </w:rPr>
        <w:t xml:space="preserve"> </w:t>
      </w:r>
      <w:r w:rsidRPr="00826993">
        <w:rPr>
          <w:rFonts w:cs="Times New Roman"/>
        </w:rPr>
        <w:t>moyen est exprimé en euros.</w:t>
      </w:r>
    </w:p>
    <w:p w:rsidR="00350F43" w:rsidRPr="00490FDD" w:rsidRDefault="00350F43" w:rsidP="00350F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cs="Times New Roman"/>
        </w:rPr>
        <w:t xml:space="preserve">Montrer que </w:t>
      </w:r>
      <w:r w:rsidRPr="00490FDD">
        <w:rPr>
          <w:rFonts w:cs="Times New Roman"/>
          <w:i/>
          <w:iCs/>
        </w:rPr>
        <w:t>C</w:t>
      </w:r>
      <w:r w:rsidRPr="00490FDD">
        <w:rPr>
          <w:rFonts w:eastAsia="Fourier-Math-Symbols" w:cs="Times New Roman"/>
        </w:rPr>
        <w:t>′</w:t>
      </w:r>
      <w:r w:rsidRPr="00490FDD">
        <w:rPr>
          <w:rFonts w:cs="Times New Roman"/>
        </w:rPr>
        <w:t>(</w:t>
      </w:r>
      <w:r w:rsidRPr="00490FDD">
        <w:rPr>
          <w:rFonts w:cs="Times New Roman"/>
          <w:i/>
          <w:iCs/>
        </w:rPr>
        <w:t>x</w:t>
      </w:r>
      <w:r w:rsidRPr="00490FDD">
        <w:rPr>
          <w:rFonts w:cs="Times New Roman"/>
        </w:rPr>
        <w:t xml:space="preserve">) </w:t>
      </w:r>
      <w:r w:rsidRPr="00490FDD">
        <w:rPr>
          <w:rFonts w:eastAsia="Fourier-Math-Symbols" w:cs="Times New Roman"/>
        </w:rPr>
        <w:t xml:space="preserve">= </w:t>
      </w:r>
      <w:r w:rsidRPr="00490FDD">
        <w:rPr>
          <w:rFonts w:cs="Times New Roman"/>
        </w:rPr>
        <w:t>2</w:t>
      </w:r>
      <w:r w:rsidRPr="00490FDD">
        <w:rPr>
          <w:rFonts w:cs="Times New Roman"/>
          <w:i/>
          <w:iCs/>
        </w:rPr>
        <w:t xml:space="preserve">x </w:t>
      </w:r>
      <w:r w:rsidRPr="00490FDD">
        <w:rPr>
          <w:rFonts w:eastAsia="Fourier-Math-Symbols" w:cs="Times New Roman"/>
        </w:rPr>
        <w:t>−</w:t>
      </w:r>
      <w:r w:rsidRPr="00490FDD">
        <w:rPr>
          <w:rFonts w:cs="Times New Roman"/>
        </w:rPr>
        <w:t xml:space="preserve">2 </w:t>
      </w:r>
      <w:r w:rsidRPr="00490FDD">
        <w:rPr>
          <w:rFonts w:eastAsia="Fourier-Math-Symbols" w:cs="Times New Roman"/>
        </w:rPr>
        <w:t xml:space="preserve">− </w:t>
      </w:r>
      <w:r w:rsidRPr="00490FDD">
        <w:rPr>
          <w:rFonts w:cs="Times New Roman"/>
        </w:rPr>
        <w:t>4ln(</w:t>
      </w:r>
      <w:r w:rsidRPr="00490FDD">
        <w:rPr>
          <w:rFonts w:cs="Times New Roman"/>
          <w:i/>
          <w:iCs/>
        </w:rPr>
        <w:t>x</w:t>
      </w:r>
      <w:r w:rsidRPr="00490FDD">
        <w:rPr>
          <w:rFonts w:cs="Times New Roman"/>
        </w:rPr>
        <w:t xml:space="preserve">) où </w:t>
      </w:r>
      <w:r w:rsidRPr="00490FDD">
        <w:rPr>
          <w:rFonts w:cs="Times New Roman"/>
          <w:i/>
          <w:iCs/>
        </w:rPr>
        <w:t>C</w:t>
      </w:r>
      <w:r w:rsidRPr="00490FDD">
        <w:rPr>
          <w:rFonts w:eastAsia="Fourier-Math-Symbols" w:cs="Times New Roman"/>
        </w:rPr>
        <w:t xml:space="preserve">′ </w:t>
      </w:r>
      <w:r w:rsidRPr="00490FDD">
        <w:rPr>
          <w:rFonts w:cs="Times New Roman"/>
        </w:rPr>
        <w:t xml:space="preserve">désigne la fonction dérivée de </w:t>
      </w:r>
      <w:r w:rsidRPr="00490FDD">
        <w:rPr>
          <w:rFonts w:cs="Times New Roman"/>
          <w:i/>
          <w:iCs/>
        </w:rPr>
        <w:t xml:space="preserve">C </w:t>
      </w:r>
      <w:r w:rsidRPr="00490FDD">
        <w:rPr>
          <w:rFonts w:cs="Times New Roman"/>
        </w:rPr>
        <w:t>sur [1 ; 6].</w:t>
      </w:r>
    </w:p>
    <w:p w:rsidR="00350F43" w:rsidRPr="00490FDD" w:rsidRDefault="00350F43" w:rsidP="00350F43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</w:p>
    <w:p w:rsidR="00350F43" w:rsidRPr="00490FDD" w:rsidRDefault="00350F43" w:rsidP="00350F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cs="Times New Roman"/>
        </w:rPr>
        <w:t xml:space="preserve">À l’aide de l’étude faite dans la partie B, déterminer le signe de </w:t>
      </w:r>
      <w:r w:rsidRPr="00490FDD">
        <w:rPr>
          <w:rFonts w:cs="Times New Roman"/>
          <w:i/>
          <w:iCs/>
        </w:rPr>
        <w:t>C</w:t>
      </w:r>
      <w:r w:rsidRPr="00490FDD">
        <w:rPr>
          <w:rFonts w:eastAsia="Fourier-Math-Symbols" w:cs="Times New Roman"/>
        </w:rPr>
        <w:t>′</w:t>
      </w:r>
      <w:r w:rsidRPr="00490FDD">
        <w:rPr>
          <w:rFonts w:cs="Times New Roman"/>
        </w:rPr>
        <w:t>(</w:t>
      </w:r>
      <w:r w:rsidRPr="00490FDD">
        <w:rPr>
          <w:rFonts w:cs="Times New Roman"/>
          <w:i/>
          <w:iCs/>
        </w:rPr>
        <w:t>x</w:t>
      </w:r>
      <w:r w:rsidRPr="00490FDD">
        <w:rPr>
          <w:rFonts w:cs="Times New Roman"/>
        </w:rPr>
        <w:t xml:space="preserve">) sur [1 ; 6] puis établir le tableau de variation de </w:t>
      </w:r>
      <w:r w:rsidRPr="00490FDD">
        <w:rPr>
          <w:rFonts w:cs="Times New Roman"/>
          <w:i/>
          <w:iCs/>
        </w:rPr>
        <w:t xml:space="preserve">C </w:t>
      </w:r>
      <w:r w:rsidRPr="00490FDD">
        <w:rPr>
          <w:rFonts w:cs="Times New Roman"/>
        </w:rPr>
        <w:t>sur l’intervalle [1 ; 6].</w:t>
      </w:r>
    </w:p>
    <w:p w:rsidR="00350F43" w:rsidRPr="00490FDD" w:rsidRDefault="00350F43" w:rsidP="00350F43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>
        <w:rPr>
          <w:rFonts w:cs="Times New Roman"/>
        </w:rPr>
        <w:t xml:space="preserve">  </w:t>
      </w:r>
    </w:p>
    <w:p w:rsidR="00350F43" w:rsidRDefault="00350F43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3. </w:t>
      </w:r>
      <w:r w:rsidRPr="00826993">
        <w:rPr>
          <w:rFonts w:cs="Times New Roman"/>
        </w:rPr>
        <w:t>En déduire le nombre de boitiers à produire par jour pour que le coût de production</w:t>
      </w:r>
      <w:r>
        <w:rPr>
          <w:rFonts w:cs="Times New Roman"/>
        </w:rPr>
        <w:t xml:space="preserve"> </w:t>
      </w:r>
      <w:r w:rsidRPr="00826993">
        <w:rPr>
          <w:rFonts w:cs="Times New Roman"/>
        </w:rPr>
        <w:t>d’un boitier soit minimum. On donnera une valeur approchée du résultat</w:t>
      </w:r>
      <w:r>
        <w:rPr>
          <w:rFonts w:cs="Times New Roman"/>
        </w:rPr>
        <w:t xml:space="preserve"> </w:t>
      </w:r>
      <w:r w:rsidRPr="00826993">
        <w:rPr>
          <w:rFonts w:cs="Times New Roman"/>
        </w:rPr>
        <w:t>à un boitier près.</w:t>
      </w:r>
      <w:bookmarkStart w:id="0" w:name="_GoBack"/>
      <w:bookmarkEnd w:id="0"/>
    </w:p>
    <w:sectPr w:rsidR="00350F43" w:rsidSect="00846DD6">
      <w:footerReference w:type="default" r:id="rId11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6F" w:rsidRDefault="00DA216F" w:rsidP="00350F43">
      <w:pPr>
        <w:spacing w:line="240" w:lineRule="auto"/>
      </w:pPr>
      <w:r>
        <w:separator/>
      </w:r>
    </w:p>
  </w:endnote>
  <w:endnote w:type="continuationSeparator" w:id="0">
    <w:p w:rsidR="00DA216F" w:rsidRDefault="00DA216F" w:rsidP="00350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urier-Math-Extensio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talant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F43" w:rsidRPr="00121FFA" w:rsidRDefault="00350F43" w:rsidP="00350F43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>
      <w:rPr>
        <w:noProof/>
      </w:rPr>
      <w:t>3</w:t>
    </w:r>
    <w:r w:rsidRPr="00121FFA">
      <w:fldChar w:fldCharType="end"/>
    </w:r>
    <w:r w:rsidRPr="00121FFA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350F43" w:rsidRDefault="00350F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6F" w:rsidRDefault="00DA216F" w:rsidP="00350F43">
      <w:pPr>
        <w:spacing w:line="240" w:lineRule="auto"/>
      </w:pPr>
      <w:r>
        <w:separator/>
      </w:r>
    </w:p>
  </w:footnote>
  <w:footnote w:type="continuationSeparator" w:id="0">
    <w:p w:rsidR="00DA216F" w:rsidRDefault="00DA216F" w:rsidP="00350F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61F5"/>
    <w:multiLevelType w:val="hybridMultilevel"/>
    <w:tmpl w:val="1E0C0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31436"/>
    <w:multiLevelType w:val="hybridMultilevel"/>
    <w:tmpl w:val="78AE3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D6"/>
    <w:rsid w:val="000A0F8A"/>
    <w:rsid w:val="00350F43"/>
    <w:rsid w:val="00490FDD"/>
    <w:rsid w:val="004E263E"/>
    <w:rsid w:val="00826993"/>
    <w:rsid w:val="00846DD6"/>
    <w:rsid w:val="008F22FE"/>
    <w:rsid w:val="009340E9"/>
    <w:rsid w:val="00DA216F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D7C85-7E0E-418A-9201-0B388BCD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6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D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69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0F4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F43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0F4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F4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2</cp:revision>
  <dcterms:created xsi:type="dcterms:W3CDTF">2013-02-27T06:21:00Z</dcterms:created>
  <dcterms:modified xsi:type="dcterms:W3CDTF">2013-02-27T06:21:00Z</dcterms:modified>
</cp:coreProperties>
</file>