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BB" w:rsidRPr="000D30BB" w:rsidRDefault="000D30BB" w:rsidP="000D30BB">
      <w:pPr>
        <w:pStyle w:val="Chapitre"/>
      </w:pPr>
      <w:r w:rsidRPr="000D30BB">
        <w:t xml:space="preserve">DOSSIER  – </w:t>
      </w:r>
      <w:r w:rsidR="00A905CA">
        <w:t xml:space="preserve">ACQUISITION </w:t>
      </w:r>
      <w:r w:rsidR="00CC225C">
        <w:t xml:space="preserve">ET FINANCEMENT </w:t>
      </w:r>
      <w:r w:rsidR="00A905CA">
        <w:t>D’UN FOUR</w:t>
      </w:r>
    </w:p>
    <w:p w:rsidR="000D30BB" w:rsidRPr="000D30BB" w:rsidRDefault="000D30BB" w:rsidP="000D30BB">
      <w:pPr>
        <w:pStyle w:val="Sansinterligne"/>
        <w:jc w:val="center"/>
        <w:rPr>
          <w:sz w:val="20"/>
          <w:szCs w:val="20"/>
        </w:rPr>
      </w:pPr>
    </w:p>
    <w:p w:rsidR="00A905CA" w:rsidRDefault="00A905CA" w:rsidP="00A905CA">
      <w:pPr>
        <w:pStyle w:val="TexteSujet"/>
        <w:jc w:val="center"/>
        <w:rPr>
          <w:b/>
          <w:sz w:val="22"/>
          <w:szCs w:val="22"/>
        </w:rPr>
      </w:pPr>
    </w:p>
    <w:p w:rsidR="006F1E47" w:rsidRPr="00A905CA" w:rsidRDefault="00A905CA" w:rsidP="00A905CA">
      <w:pPr>
        <w:pStyle w:val="TexteSujet"/>
        <w:jc w:val="center"/>
        <w:rPr>
          <w:b/>
          <w:sz w:val="22"/>
          <w:szCs w:val="22"/>
        </w:rPr>
      </w:pPr>
      <w:r w:rsidRPr="00A905CA">
        <w:rPr>
          <w:b/>
          <w:sz w:val="22"/>
          <w:szCs w:val="22"/>
        </w:rPr>
        <w:t xml:space="preserve">A – </w:t>
      </w:r>
      <w:r w:rsidRPr="00A905CA">
        <w:rPr>
          <w:b/>
          <w:sz w:val="22"/>
          <w:szCs w:val="22"/>
          <w:u w:val="single"/>
        </w:rPr>
        <w:t>GESTION COMPTABLE</w:t>
      </w:r>
    </w:p>
    <w:p w:rsidR="00A905CA" w:rsidRDefault="00A905CA" w:rsidP="00953AEA">
      <w:pPr>
        <w:pStyle w:val="TexteSujet"/>
      </w:pPr>
    </w:p>
    <w:p w:rsidR="00A905CA" w:rsidRDefault="00A905CA" w:rsidP="00953AEA">
      <w:pPr>
        <w:pStyle w:val="TexteSujet"/>
      </w:pPr>
    </w:p>
    <w:p w:rsidR="00A905CA" w:rsidRPr="00A905CA" w:rsidRDefault="00A905CA" w:rsidP="00A905CA">
      <w:pPr>
        <w:pStyle w:val="TexteSujet"/>
      </w:pPr>
      <w:r w:rsidRPr="00A905CA">
        <w:t>En 2013, l'entreprise a pris des mesures pour améliorer sa compétitivité. Elle a réalisé plusieurs investissements dont l'acquisition d'un four en remplacement de l'ancien datant de 1968. Ce nouveau four permettra :</w:t>
      </w:r>
    </w:p>
    <w:p w:rsidR="00A905CA" w:rsidRDefault="00A905CA" w:rsidP="00A905CA">
      <w:pPr>
        <w:pStyle w:val="TexteSujet"/>
      </w:pPr>
    </w:p>
    <w:p w:rsidR="00A905CA" w:rsidRDefault="00A905CA" w:rsidP="00A905CA">
      <w:pPr>
        <w:pStyle w:val="TexteSujet"/>
        <w:spacing w:after="120"/>
        <w:ind w:left="1134" w:hanging="425"/>
      </w:pPr>
      <w:r>
        <w:t>•</w:t>
      </w:r>
      <w:r>
        <w:tab/>
        <w:t>de réduire les erreurs de programmation de la production grâce à la commande numérique,</w:t>
      </w:r>
    </w:p>
    <w:p w:rsidR="00A905CA" w:rsidRDefault="00A905CA" w:rsidP="00A905CA">
      <w:pPr>
        <w:pStyle w:val="TexteSujet"/>
        <w:spacing w:after="120"/>
        <w:ind w:left="1134" w:hanging="425"/>
      </w:pPr>
      <w:r>
        <w:t>•</w:t>
      </w:r>
      <w:r>
        <w:tab/>
        <w:t>de diminuer de 50% la consommation d'énergie,</w:t>
      </w:r>
    </w:p>
    <w:p w:rsidR="00A905CA" w:rsidRDefault="00A905CA" w:rsidP="00A905CA">
      <w:pPr>
        <w:pStyle w:val="TexteSujet"/>
        <w:ind w:left="1134" w:hanging="425"/>
      </w:pPr>
      <w:r>
        <w:t>•</w:t>
      </w:r>
      <w:r>
        <w:tab/>
        <w:t>d'accroître la vitesse de production tout en conservant le même effectif.</w:t>
      </w:r>
    </w:p>
    <w:p w:rsidR="00A905CA" w:rsidRDefault="00A905CA" w:rsidP="00A905CA">
      <w:pPr>
        <w:pStyle w:val="TexteSujet"/>
        <w:spacing w:after="120"/>
        <w:ind w:left="1134" w:hanging="425"/>
      </w:pPr>
    </w:p>
    <w:p w:rsidR="00A905CA" w:rsidRDefault="00A905CA" w:rsidP="00A905CA">
      <w:pPr>
        <w:pStyle w:val="TexteSujet"/>
      </w:pPr>
      <w:r>
        <w:t>La facture d'achat du four a été reçue le 17 juin 2013.</w:t>
      </w:r>
    </w:p>
    <w:p w:rsidR="00A905CA" w:rsidRDefault="00A905CA" w:rsidP="00A905CA">
      <w:pPr>
        <w:pStyle w:val="TexteSujet"/>
      </w:pPr>
    </w:p>
    <w:p w:rsidR="00A905CA" w:rsidRDefault="00A905CA" w:rsidP="00A905CA">
      <w:pPr>
        <w:pStyle w:val="TexteSujet"/>
      </w:pPr>
      <w:r>
        <w:t xml:space="preserve">Les données de la facture ont été saisies et l'écriture comptable générée automatiquement. Un virement a été adressé au fournisseur </w:t>
      </w:r>
      <w:proofErr w:type="spellStart"/>
      <w:r>
        <w:t>Bruher</w:t>
      </w:r>
      <w:proofErr w:type="spellEnd"/>
      <w:r>
        <w:t xml:space="preserve"> le jour même.</w:t>
      </w:r>
    </w:p>
    <w:p w:rsidR="00A905CA" w:rsidRDefault="00A905CA" w:rsidP="00A905CA">
      <w:pPr>
        <w:pStyle w:val="TexteSujet"/>
      </w:pPr>
    </w:p>
    <w:p w:rsidR="0002251A" w:rsidRPr="0002251A" w:rsidRDefault="00A905CA" w:rsidP="00A905CA">
      <w:pPr>
        <w:pStyle w:val="TexteSujet"/>
      </w:pPr>
      <w:r>
        <w:t xml:space="preserve">Vous disposez </w:t>
      </w:r>
      <w:proofErr w:type="gramStart"/>
      <w:r>
        <w:t xml:space="preserve">des </w:t>
      </w:r>
      <w:r w:rsidRPr="00A905CA">
        <w:rPr>
          <w:b/>
        </w:rPr>
        <w:t>annexes</w:t>
      </w:r>
      <w:proofErr w:type="gramEnd"/>
      <w:r w:rsidRPr="00A905CA">
        <w:rPr>
          <w:b/>
        </w:rPr>
        <w:t xml:space="preserve"> 1, 2 et 3</w:t>
      </w:r>
      <w:r>
        <w:t xml:space="preserve"> pour traiter les questions suivantes.</w:t>
      </w:r>
    </w:p>
    <w:p w:rsidR="0002251A" w:rsidRPr="000D30BB" w:rsidRDefault="0002251A" w:rsidP="0002251A">
      <w:pPr>
        <w:pStyle w:val="TexteSujet"/>
        <w:rPr>
          <w:szCs w:val="20"/>
        </w:rPr>
      </w:pPr>
    </w:p>
    <w:p w:rsidR="0052471A" w:rsidRDefault="0052471A" w:rsidP="006F1E47">
      <w:pPr>
        <w:pStyle w:val="TAF"/>
      </w:pPr>
    </w:p>
    <w:p w:rsidR="000D30BB" w:rsidRDefault="000D30BB" w:rsidP="006F1E47">
      <w:pPr>
        <w:pStyle w:val="TAF"/>
      </w:pPr>
      <w:r w:rsidRPr="000D30BB">
        <w:t>Travail à faire</w:t>
      </w:r>
    </w:p>
    <w:p w:rsidR="00DF5C6D" w:rsidRPr="000D30BB" w:rsidRDefault="00DF5C6D" w:rsidP="006F1E47">
      <w:pPr>
        <w:pStyle w:val="TAF"/>
      </w:pPr>
    </w:p>
    <w:p w:rsidR="00A905CA" w:rsidRDefault="00A905CA" w:rsidP="00DF5C6D">
      <w:pPr>
        <w:pStyle w:val="Questions"/>
      </w:pPr>
      <w:r>
        <w:t>Exposer quatre raisons pouvant justifier cet investissement</w:t>
      </w:r>
    </w:p>
    <w:p w:rsidR="00A905CA" w:rsidRDefault="00A905CA" w:rsidP="00DF5C6D">
      <w:pPr>
        <w:pStyle w:val="Questions"/>
        <w:rPr>
          <w:spacing w:val="-6"/>
        </w:rPr>
      </w:pPr>
      <w:r>
        <w:rPr>
          <w:spacing w:val="-6"/>
        </w:rPr>
        <w:t xml:space="preserve">Déterminer le coût d'entrée du bien dans le patrimoine de la société </w:t>
      </w:r>
      <w:proofErr w:type="spellStart"/>
      <w:r>
        <w:rPr>
          <w:spacing w:val="-6"/>
        </w:rPr>
        <w:t>Métalo</w:t>
      </w:r>
      <w:proofErr w:type="spellEnd"/>
      <w:r>
        <w:rPr>
          <w:spacing w:val="-6"/>
        </w:rPr>
        <w:t>.</w:t>
      </w:r>
    </w:p>
    <w:p w:rsidR="00A905CA" w:rsidRDefault="00A905CA" w:rsidP="00DF5C6D">
      <w:pPr>
        <w:pStyle w:val="Questions"/>
        <w:rPr>
          <w:spacing w:val="-11"/>
        </w:rPr>
      </w:pPr>
      <w:r>
        <w:rPr>
          <w:spacing w:val="-11"/>
        </w:rPr>
        <w:t xml:space="preserve">À partir de quel(s) module(s) du Progiciel de Gestion Intégré (PGI) les données relatives à </w:t>
      </w:r>
      <w:r>
        <w:rPr>
          <w:spacing w:val="-9"/>
        </w:rPr>
        <w:t xml:space="preserve">cet investissement </w:t>
      </w:r>
      <w:proofErr w:type="spellStart"/>
      <w:r>
        <w:rPr>
          <w:spacing w:val="-9"/>
        </w:rPr>
        <w:t>ont-elles</w:t>
      </w:r>
      <w:proofErr w:type="spellEnd"/>
      <w:r>
        <w:rPr>
          <w:spacing w:val="-9"/>
        </w:rPr>
        <w:t xml:space="preserve"> été saisies ? Quel module permettra son règlement ?</w:t>
      </w:r>
    </w:p>
    <w:p w:rsidR="00A905CA" w:rsidRDefault="00A905CA" w:rsidP="00DF5C6D">
      <w:pPr>
        <w:pStyle w:val="Questions"/>
        <w:rPr>
          <w:spacing w:val="-8"/>
        </w:rPr>
      </w:pPr>
      <w:r>
        <w:rPr>
          <w:spacing w:val="-8"/>
        </w:rPr>
        <w:t xml:space="preserve">Contrôler l'enregistrement effectué lors de l'achat du four (annexe 1) : vous justifierez </w:t>
      </w:r>
      <w:r>
        <w:rPr>
          <w:spacing w:val="-12"/>
        </w:rPr>
        <w:t>chaque numéro de compte(s) utilisé(s) et les montants.</w:t>
      </w:r>
    </w:p>
    <w:p w:rsidR="00A905CA" w:rsidRDefault="00A905CA" w:rsidP="00DF5C6D">
      <w:pPr>
        <w:pStyle w:val="Questions"/>
        <w:rPr>
          <w:spacing w:val="-7"/>
        </w:rPr>
      </w:pPr>
      <w:r>
        <w:rPr>
          <w:spacing w:val="-7"/>
        </w:rPr>
        <w:t xml:space="preserve">Enregistrer le virement (annexe 2) dans le journal de la société </w:t>
      </w:r>
      <w:proofErr w:type="spellStart"/>
      <w:r>
        <w:rPr>
          <w:spacing w:val="-7"/>
        </w:rPr>
        <w:t>Métalo</w:t>
      </w:r>
      <w:proofErr w:type="spellEnd"/>
      <w:r>
        <w:rPr>
          <w:spacing w:val="-7"/>
        </w:rPr>
        <w:t>.</w:t>
      </w:r>
    </w:p>
    <w:p w:rsidR="00A905CA" w:rsidRDefault="00A905CA" w:rsidP="00DF5C6D">
      <w:pPr>
        <w:pStyle w:val="Questions"/>
        <w:rPr>
          <w:spacing w:val="-10"/>
        </w:rPr>
      </w:pPr>
      <w:r>
        <w:rPr>
          <w:spacing w:val="-10"/>
        </w:rPr>
        <w:t xml:space="preserve">À partir de l'annexe 3, retrouver les conditions de paiement accordées par le fournisseur </w:t>
      </w:r>
      <w:proofErr w:type="spellStart"/>
      <w:r>
        <w:t>Bruher</w:t>
      </w:r>
      <w:proofErr w:type="spellEnd"/>
      <w:r>
        <w:t>.</w:t>
      </w:r>
    </w:p>
    <w:p w:rsidR="000D30BB" w:rsidRPr="000D30BB" w:rsidRDefault="000D30BB" w:rsidP="000D30BB">
      <w:pPr>
        <w:pStyle w:val="Sansinterligne"/>
        <w:jc w:val="center"/>
        <w:rPr>
          <w:sz w:val="20"/>
          <w:szCs w:val="20"/>
        </w:rPr>
      </w:pPr>
    </w:p>
    <w:p w:rsidR="000D30BB" w:rsidRDefault="000D30BB" w:rsidP="000D30BB">
      <w:pPr>
        <w:pStyle w:val="Sansinterligne"/>
        <w:jc w:val="center"/>
        <w:rPr>
          <w:sz w:val="20"/>
          <w:szCs w:val="20"/>
        </w:rPr>
      </w:pPr>
    </w:p>
    <w:p w:rsidR="00DF5C6D" w:rsidRPr="00DF5C6D" w:rsidRDefault="00DF5C6D" w:rsidP="00DF5C6D">
      <w:pPr>
        <w:spacing w:before="540" w:line="201" w:lineRule="auto"/>
        <w:jc w:val="center"/>
        <w:rPr>
          <w:rFonts w:ascii="Tahoma" w:hAnsi="Tahoma" w:cs="Tahoma"/>
          <w:b/>
          <w:bCs/>
          <w:color w:val="000000"/>
          <w:spacing w:val="-16"/>
          <w:sz w:val="22"/>
          <w:szCs w:val="22"/>
        </w:rPr>
      </w:pPr>
      <w:r w:rsidRPr="00DF5C6D">
        <w:rPr>
          <w:rFonts w:ascii="Tahoma" w:hAnsi="Tahoma" w:cs="Tahoma"/>
          <w:b/>
          <w:bCs/>
          <w:color w:val="000000"/>
          <w:spacing w:val="-16"/>
          <w:sz w:val="22"/>
          <w:szCs w:val="22"/>
        </w:rPr>
        <w:t>B — AMORTISSEMENT</w:t>
      </w:r>
      <w:r>
        <w:rPr>
          <w:rFonts w:ascii="Tahoma" w:hAnsi="Tahoma" w:cs="Tahoma"/>
          <w:b/>
          <w:bCs/>
          <w:color w:val="000000"/>
          <w:spacing w:val="-16"/>
          <w:sz w:val="22"/>
          <w:szCs w:val="22"/>
        </w:rPr>
        <w:br/>
      </w:r>
    </w:p>
    <w:p w:rsidR="00DF5C6D" w:rsidRDefault="00DF5C6D" w:rsidP="00DF5C6D">
      <w:pPr>
        <w:pStyle w:val="TexteSujet"/>
      </w:pPr>
      <w:r>
        <w:t xml:space="preserve">L'article </w:t>
      </w:r>
      <w:r w:rsidRPr="00DF5C6D">
        <w:t xml:space="preserve">322-4 </w:t>
      </w:r>
      <w:r>
        <w:t xml:space="preserve">du Plan comptable général précise les modalités d'évaluation des amortissements des </w:t>
      </w:r>
      <w:r>
        <w:rPr>
          <w:spacing w:val="2"/>
        </w:rPr>
        <w:t>immobilisations qui visent à donner une image fidèle de l'entreprise.</w:t>
      </w:r>
    </w:p>
    <w:p w:rsidR="00DF5C6D" w:rsidRDefault="00DF5C6D" w:rsidP="00DF5C6D">
      <w:pPr>
        <w:pStyle w:val="TexteSujet"/>
        <w:rPr>
          <w:spacing w:val="1"/>
        </w:rPr>
      </w:pPr>
      <w:r>
        <w:rPr>
          <w:spacing w:val="1"/>
        </w:rPr>
        <w:t xml:space="preserve">L'entreprise </w:t>
      </w:r>
      <w:proofErr w:type="spellStart"/>
      <w:r>
        <w:rPr>
          <w:spacing w:val="1"/>
        </w:rPr>
        <w:t>Métalo</w:t>
      </w:r>
      <w:proofErr w:type="spellEnd"/>
      <w:r>
        <w:rPr>
          <w:spacing w:val="1"/>
        </w:rPr>
        <w:t xml:space="preserve"> amortit le nouveau four sur 10 ans (durée d'utilisation prévue).</w:t>
      </w:r>
    </w:p>
    <w:p w:rsidR="00DF5C6D" w:rsidRDefault="00DF5C6D" w:rsidP="00DF5C6D">
      <w:pPr>
        <w:pStyle w:val="TexteSujet"/>
      </w:pPr>
      <w:r>
        <w:t xml:space="preserve">Vous disposez des </w:t>
      </w:r>
      <w:r>
        <w:rPr>
          <w:rFonts w:ascii="Verdana" w:hAnsi="Verdana" w:cs="Verdana"/>
          <w:b/>
          <w:bCs/>
          <w:szCs w:val="20"/>
        </w:rPr>
        <w:t xml:space="preserve">annexes 4 et 5 </w:t>
      </w:r>
      <w:r>
        <w:t>pour traiter les questions suivantes.</w:t>
      </w:r>
    </w:p>
    <w:p w:rsidR="00DF5C6D" w:rsidRDefault="00DF5C6D" w:rsidP="00DF5C6D">
      <w:pPr>
        <w:spacing w:before="288" w:line="213" w:lineRule="auto"/>
        <w:ind w:left="4320"/>
        <w:rPr>
          <w:rFonts w:ascii="Verdana" w:hAnsi="Verdana" w:cs="Verdana"/>
          <w:b/>
          <w:bCs/>
          <w:color w:val="000000"/>
          <w:spacing w:val="-6"/>
          <w:sz w:val="20"/>
          <w:szCs w:val="20"/>
          <w:u w:val="single"/>
        </w:rPr>
      </w:pPr>
      <w:r>
        <w:rPr>
          <w:rFonts w:ascii="Verdana" w:hAnsi="Verdana" w:cs="Verdana"/>
          <w:b/>
          <w:bCs/>
          <w:color w:val="000000"/>
          <w:spacing w:val="-6"/>
          <w:sz w:val="20"/>
          <w:szCs w:val="20"/>
          <w:u w:val="single"/>
        </w:rPr>
        <w:t>Travail à faire</w:t>
      </w:r>
    </w:p>
    <w:p w:rsidR="004E4715" w:rsidRDefault="004E4715" w:rsidP="00DF5C6D">
      <w:pPr>
        <w:spacing w:before="288" w:line="213" w:lineRule="auto"/>
        <w:ind w:left="4320"/>
        <w:rPr>
          <w:rFonts w:ascii="Verdana" w:hAnsi="Verdana" w:cs="Verdana"/>
          <w:b/>
          <w:bCs/>
          <w:color w:val="000000"/>
          <w:spacing w:val="-6"/>
          <w:sz w:val="20"/>
          <w:szCs w:val="20"/>
          <w:u w:val="single"/>
        </w:rPr>
      </w:pPr>
    </w:p>
    <w:p w:rsidR="00DF5C6D" w:rsidRDefault="00DF5C6D" w:rsidP="004E4715">
      <w:pPr>
        <w:pStyle w:val="Questions"/>
        <w:numPr>
          <w:ilvl w:val="0"/>
          <w:numId w:val="30"/>
        </w:numPr>
      </w:pPr>
      <w:r>
        <w:t>Expliquer la phrase soulignée dans l'annexe 4.</w:t>
      </w:r>
    </w:p>
    <w:p w:rsidR="00DF5C6D" w:rsidRDefault="00DF5C6D" w:rsidP="004E4715">
      <w:pPr>
        <w:pStyle w:val="Questions"/>
        <w:rPr>
          <w:spacing w:val="-14"/>
        </w:rPr>
      </w:pPr>
      <w:r>
        <w:rPr>
          <w:spacing w:val="-14"/>
        </w:rPr>
        <w:t xml:space="preserve">Justifier le montant de la dotation </w:t>
      </w:r>
      <w:r>
        <w:rPr>
          <w:rFonts w:ascii="Arial" w:hAnsi="Arial" w:cs="Arial"/>
          <w:spacing w:val="-14"/>
          <w:sz w:val="21"/>
          <w:szCs w:val="21"/>
        </w:rPr>
        <w:t xml:space="preserve">à </w:t>
      </w:r>
      <w:r>
        <w:rPr>
          <w:spacing w:val="-14"/>
        </w:rPr>
        <w:t xml:space="preserve">l'amortissement en 2013 (annexe 5). Pourquoi est-elle </w:t>
      </w:r>
      <w:r>
        <w:rPr>
          <w:spacing w:val="-10"/>
        </w:rPr>
        <w:t>différente des suivantes ?</w:t>
      </w:r>
    </w:p>
    <w:p w:rsidR="00DF5C6D" w:rsidRDefault="00DF5C6D" w:rsidP="004E4715">
      <w:pPr>
        <w:pStyle w:val="Questions"/>
        <w:rPr>
          <w:spacing w:val="-9"/>
        </w:rPr>
      </w:pPr>
      <w:r>
        <w:rPr>
          <w:spacing w:val="-9"/>
        </w:rPr>
        <w:t>Enregistrer l'écriture comptable nécessaire au 31 décembre 2013 au journal de l'entreprise.</w:t>
      </w:r>
    </w:p>
    <w:p w:rsidR="004F183F" w:rsidRPr="00814FF8" w:rsidRDefault="00DF5C6D" w:rsidP="00643498">
      <w:pPr>
        <w:pStyle w:val="Questions"/>
        <w:rPr>
          <w:spacing w:val="-14"/>
        </w:rPr>
      </w:pPr>
      <w:r>
        <w:rPr>
          <w:spacing w:val="-14"/>
        </w:rPr>
        <w:t xml:space="preserve">Quelles sont les conséquences de cette écriture sur la trésorerie de l'entreprise ? Et sur son </w:t>
      </w:r>
      <w:r>
        <w:rPr>
          <w:spacing w:val="-2"/>
        </w:rPr>
        <w:t>résultat ?</w:t>
      </w:r>
    </w:p>
    <w:p w:rsidR="00814FF8" w:rsidRDefault="00814FF8" w:rsidP="00814FF8">
      <w:pPr>
        <w:pStyle w:val="Questions"/>
        <w:numPr>
          <w:ilvl w:val="0"/>
          <w:numId w:val="0"/>
        </w:numPr>
        <w:ind w:left="720" w:hanging="360"/>
        <w:rPr>
          <w:spacing w:val="-14"/>
        </w:rPr>
      </w:pPr>
    </w:p>
    <w:p w:rsidR="00945E73" w:rsidRDefault="00945E73" w:rsidP="00814FF8">
      <w:pPr>
        <w:pStyle w:val="Questions"/>
        <w:numPr>
          <w:ilvl w:val="0"/>
          <w:numId w:val="0"/>
        </w:numPr>
        <w:ind w:left="720" w:hanging="360"/>
        <w:rPr>
          <w:spacing w:val="-14"/>
        </w:rPr>
      </w:pPr>
    </w:p>
    <w:p w:rsidR="00945E73" w:rsidRPr="00643498" w:rsidRDefault="00945E73" w:rsidP="00814FF8">
      <w:pPr>
        <w:pStyle w:val="Questions"/>
        <w:numPr>
          <w:ilvl w:val="0"/>
          <w:numId w:val="0"/>
        </w:numPr>
        <w:ind w:left="720" w:hanging="360"/>
        <w:rPr>
          <w:spacing w:val="-14"/>
        </w:rPr>
      </w:pPr>
    </w:p>
    <w:p w:rsidR="004F183F" w:rsidRDefault="004F183F" w:rsidP="004F183F">
      <w:pPr>
        <w:jc w:val="center"/>
        <w:rPr>
          <w:rFonts w:ascii="Tahoma" w:hAnsi="Tahoma" w:cs="Tahoma"/>
          <w:b/>
          <w:bCs/>
          <w:color w:val="000000"/>
          <w:spacing w:val="-16"/>
          <w:sz w:val="22"/>
          <w:szCs w:val="22"/>
        </w:rPr>
      </w:pPr>
      <w:r>
        <w:rPr>
          <w:rFonts w:ascii="Tahoma" w:hAnsi="Tahoma" w:cs="Tahoma"/>
          <w:b/>
          <w:bCs/>
          <w:color w:val="000000"/>
          <w:spacing w:val="-16"/>
          <w:sz w:val="22"/>
          <w:szCs w:val="22"/>
        </w:rPr>
        <w:t>C — FINANCE</w:t>
      </w:r>
      <w:r w:rsidRPr="00DF5C6D">
        <w:rPr>
          <w:rFonts w:ascii="Tahoma" w:hAnsi="Tahoma" w:cs="Tahoma"/>
          <w:b/>
          <w:bCs/>
          <w:color w:val="000000"/>
          <w:spacing w:val="-16"/>
          <w:sz w:val="22"/>
          <w:szCs w:val="22"/>
        </w:rPr>
        <w:t>MENT</w:t>
      </w:r>
    </w:p>
    <w:p w:rsidR="004F183F" w:rsidRDefault="004F183F" w:rsidP="004F183F">
      <w:pPr>
        <w:jc w:val="center"/>
        <w:rPr>
          <w:rFonts w:ascii="Tahoma" w:hAnsi="Tahoma" w:cs="Tahoma"/>
          <w:b/>
          <w:bCs/>
          <w:color w:val="000000"/>
          <w:spacing w:val="-16"/>
          <w:sz w:val="22"/>
          <w:szCs w:val="22"/>
        </w:rPr>
      </w:pPr>
    </w:p>
    <w:p w:rsidR="00643498" w:rsidRPr="00643498" w:rsidRDefault="004E4715" w:rsidP="00643498">
      <w:pPr>
        <w:spacing w:before="252"/>
        <w:ind w:left="144" w:right="144"/>
        <w:rPr>
          <w:rFonts w:ascii="Tahoma" w:hAnsi="Tahoma" w:cs="Tahoma"/>
          <w:color w:val="000000"/>
          <w:sz w:val="20"/>
          <w:szCs w:val="20"/>
        </w:rPr>
      </w:pPr>
      <w:proofErr w:type="spellStart"/>
      <w:r w:rsidRPr="004E4715">
        <w:rPr>
          <w:rFonts w:ascii="Tahoma" w:hAnsi="Tahoma" w:cs="Tahoma"/>
          <w:color w:val="000000"/>
          <w:spacing w:val="2"/>
          <w:sz w:val="20"/>
          <w:szCs w:val="20"/>
        </w:rPr>
        <w:t>Oséo</w:t>
      </w:r>
      <w:proofErr w:type="spellEnd"/>
      <w:r w:rsidRPr="004E4715">
        <w:rPr>
          <w:rFonts w:ascii="Tahoma" w:hAnsi="Tahoma" w:cs="Tahoma"/>
          <w:color w:val="000000"/>
          <w:spacing w:val="2"/>
          <w:sz w:val="20"/>
          <w:szCs w:val="20"/>
        </w:rPr>
        <w:t xml:space="preserve"> est une banque publique d'investissement qui finance les PME françaises pour l'emploi et la </w:t>
      </w:r>
      <w:r w:rsidRPr="004E4715">
        <w:rPr>
          <w:rFonts w:ascii="Tahoma" w:hAnsi="Tahoma" w:cs="Tahoma"/>
          <w:color w:val="000000"/>
          <w:sz w:val="20"/>
          <w:szCs w:val="20"/>
        </w:rPr>
        <w:t>croissance au travers de :</w:t>
      </w:r>
    </w:p>
    <w:p w:rsidR="004E4715" w:rsidRPr="004E4715" w:rsidRDefault="004E4715" w:rsidP="004E4715">
      <w:pPr>
        <w:widowControl/>
        <w:numPr>
          <w:ilvl w:val="0"/>
          <w:numId w:val="24"/>
        </w:numPr>
        <w:tabs>
          <w:tab w:val="clear" w:pos="360"/>
          <w:tab w:val="decimal" w:pos="864"/>
        </w:tabs>
        <w:autoSpaceDE/>
        <w:autoSpaceDN/>
        <w:adjustRightInd/>
        <w:spacing w:line="213" w:lineRule="auto"/>
        <w:ind w:left="504"/>
        <w:rPr>
          <w:rFonts w:ascii="Tahoma" w:hAnsi="Tahoma" w:cs="Tahoma"/>
          <w:color w:val="000000"/>
          <w:spacing w:val="16"/>
          <w:sz w:val="20"/>
          <w:szCs w:val="20"/>
        </w:rPr>
      </w:pPr>
      <w:r w:rsidRPr="004E4715">
        <w:rPr>
          <w:rFonts w:ascii="Tahoma" w:hAnsi="Tahoma" w:cs="Tahoma"/>
          <w:color w:val="000000"/>
          <w:spacing w:val="16"/>
          <w:sz w:val="20"/>
          <w:szCs w:val="20"/>
        </w:rPr>
        <w:t>l'aide à l'innovation,</w:t>
      </w:r>
    </w:p>
    <w:p w:rsidR="004E4715" w:rsidRPr="004E4715" w:rsidRDefault="004E4715" w:rsidP="004E4715">
      <w:pPr>
        <w:widowControl/>
        <w:numPr>
          <w:ilvl w:val="0"/>
          <w:numId w:val="24"/>
        </w:numPr>
        <w:tabs>
          <w:tab w:val="clear" w:pos="360"/>
          <w:tab w:val="decimal" w:pos="864"/>
        </w:tabs>
        <w:autoSpaceDE/>
        <w:autoSpaceDN/>
        <w:adjustRightInd/>
        <w:ind w:left="504"/>
        <w:rPr>
          <w:rFonts w:ascii="Tahoma" w:hAnsi="Tahoma" w:cs="Tahoma"/>
          <w:color w:val="000000"/>
          <w:spacing w:val="6"/>
          <w:sz w:val="20"/>
          <w:szCs w:val="20"/>
        </w:rPr>
      </w:pPr>
      <w:r w:rsidRPr="004E4715">
        <w:rPr>
          <w:rFonts w:ascii="Tahoma" w:hAnsi="Tahoma" w:cs="Tahoma"/>
          <w:color w:val="000000"/>
          <w:spacing w:val="6"/>
          <w:sz w:val="20"/>
          <w:szCs w:val="20"/>
        </w:rPr>
        <w:t>la garantie des concours bancaires et des investisseurs en fonds propres,</w:t>
      </w:r>
    </w:p>
    <w:p w:rsidR="004E4715" w:rsidRPr="004E4715" w:rsidRDefault="004E4715" w:rsidP="004E4715">
      <w:pPr>
        <w:widowControl/>
        <w:numPr>
          <w:ilvl w:val="0"/>
          <w:numId w:val="27"/>
        </w:numPr>
        <w:tabs>
          <w:tab w:val="clear" w:pos="432"/>
          <w:tab w:val="decimal" w:pos="936"/>
        </w:tabs>
        <w:autoSpaceDE/>
        <w:autoSpaceDN/>
        <w:adjustRightInd/>
        <w:ind w:left="504"/>
        <w:rPr>
          <w:rFonts w:ascii="Tahoma" w:hAnsi="Tahoma" w:cs="Tahoma"/>
          <w:color w:val="000000"/>
          <w:spacing w:val="12"/>
          <w:sz w:val="20"/>
          <w:szCs w:val="20"/>
        </w:rPr>
      </w:pPr>
      <w:r w:rsidRPr="004E4715">
        <w:rPr>
          <w:rFonts w:ascii="Tahoma" w:hAnsi="Tahoma" w:cs="Tahoma"/>
          <w:color w:val="000000"/>
          <w:spacing w:val="12"/>
          <w:sz w:val="20"/>
          <w:szCs w:val="20"/>
        </w:rPr>
        <w:t>le financement en partenariat.</w:t>
      </w:r>
    </w:p>
    <w:p w:rsidR="004E4715" w:rsidRPr="004E4715" w:rsidRDefault="004E4715" w:rsidP="004E4715">
      <w:pPr>
        <w:spacing w:before="252"/>
        <w:ind w:left="144" w:right="144"/>
        <w:rPr>
          <w:rFonts w:ascii="Tahoma" w:hAnsi="Tahoma" w:cs="Tahoma"/>
          <w:color w:val="000000"/>
          <w:spacing w:val="4"/>
          <w:sz w:val="20"/>
          <w:szCs w:val="20"/>
        </w:rPr>
      </w:pPr>
      <w:r w:rsidRPr="004E4715">
        <w:rPr>
          <w:rFonts w:ascii="Tahoma" w:hAnsi="Tahoma" w:cs="Tahoma"/>
          <w:color w:val="000000"/>
          <w:spacing w:val="4"/>
          <w:sz w:val="20"/>
          <w:szCs w:val="20"/>
        </w:rPr>
        <w:t xml:space="preserve">Pour financer une partie de l'acquisition du nouveau four, la société </w:t>
      </w:r>
      <w:proofErr w:type="spellStart"/>
      <w:r w:rsidRPr="004E4715">
        <w:rPr>
          <w:rFonts w:ascii="Tahoma" w:hAnsi="Tahoma" w:cs="Tahoma"/>
          <w:color w:val="000000"/>
          <w:spacing w:val="4"/>
          <w:sz w:val="20"/>
          <w:szCs w:val="20"/>
        </w:rPr>
        <w:t>Métalo</w:t>
      </w:r>
      <w:proofErr w:type="spellEnd"/>
      <w:r w:rsidRPr="004E4715">
        <w:rPr>
          <w:rFonts w:ascii="Tahoma" w:hAnsi="Tahoma" w:cs="Tahoma"/>
          <w:color w:val="000000"/>
          <w:spacing w:val="4"/>
          <w:sz w:val="20"/>
          <w:szCs w:val="20"/>
        </w:rPr>
        <w:t xml:space="preserve"> a obtenu un prêt de la </w:t>
      </w:r>
      <w:r w:rsidRPr="004E4715">
        <w:rPr>
          <w:rFonts w:ascii="Tahoma" w:hAnsi="Tahoma" w:cs="Tahoma"/>
          <w:color w:val="000000"/>
          <w:spacing w:val="2"/>
          <w:sz w:val="20"/>
          <w:szCs w:val="20"/>
        </w:rPr>
        <w:t xml:space="preserve">banque </w:t>
      </w:r>
      <w:proofErr w:type="spellStart"/>
      <w:r w:rsidRPr="004E4715">
        <w:rPr>
          <w:rFonts w:ascii="Tahoma" w:hAnsi="Tahoma" w:cs="Tahoma"/>
          <w:color w:val="000000"/>
          <w:spacing w:val="2"/>
          <w:sz w:val="20"/>
          <w:szCs w:val="20"/>
        </w:rPr>
        <w:t>Oséo</w:t>
      </w:r>
      <w:proofErr w:type="spellEnd"/>
      <w:r w:rsidRPr="004E4715">
        <w:rPr>
          <w:rFonts w:ascii="Tahoma" w:hAnsi="Tahoma" w:cs="Tahoma"/>
          <w:color w:val="000000"/>
          <w:spacing w:val="2"/>
          <w:sz w:val="20"/>
          <w:szCs w:val="20"/>
        </w:rPr>
        <w:t xml:space="preserve"> d'un montant de </w:t>
      </w:r>
      <w:r w:rsidRPr="00CC225C">
        <w:rPr>
          <w:rFonts w:ascii="Tahoma" w:hAnsi="Tahoma" w:cs="Tahoma"/>
          <w:color w:val="000000"/>
          <w:spacing w:val="2"/>
          <w:w w:val="105"/>
          <w:sz w:val="20"/>
          <w:szCs w:val="20"/>
        </w:rPr>
        <w:t>1</w:t>
      </w:r>
      <w:r w:rsidR="00CC225C">
        <w:rPr>
          <w:rFonts w:ascii="Tahoma" w:hAnsi="Tahoma" w:cs="Tahoma"/>
          <w:color w:val="000000"/>
          <w:spacing w:val="2"/>
          <w:w w:val="105"/>
          <w:sz w:val="20"/>
          <w:szCs w:val="20"/>
        </w:rPr>
        <w:t xml:space="preserve"> </w:t>
      </w:r>
      <w:r w:rsidRPr="004E4715">
        <w:rPr>
          <w:rFonts w:ascii="Tahoma" w:hAnsi="Tahoma" w:cs="Tahoma"/>
          <w:color w:val="000000"/>
          <w:spacing w:val="2"/>
          <w:sz w:val="20"/>
          <w:szCs w:val="20"/>
        </w:rPr>
        <w:t>500 000 €.</w:t>
      </w:r>
    </w:p>
    <w:p w:rsidR="004E4715" w:rsidRPr="004E4715" w:rsidRDefault="004E4715" w:rsidP="004E4715">
      <w:pPr>
        <w:spacing w:before="288"/>
        <w:ind w:left="144"/>
        <w:rPr>
          <w:rFonts w:ascii="Tahoma" w:hAnsi="Tahoma" w:cs="Tahoma"/>
          <w:color w:val="000000"/>
          <w:spacing w:val="1"/>
          <w:sz w:val="20"/>
          <w:szCs w:val="20"/>
        </w:rPr>
      </w:pPr>
      <w:r w:rsidRPr="004E4715">
        <w:rPr>
          <w:rFonts w:ascii="Tahoma" w:hAnsi="Tahoma" w:cs="Tahoma"/>
          <w:color w:val="000000"/>
          <w:spacing w:val="1"/>
          <w:sz w:val="20"/>
          <w:szCs w:val="20"/>
        </w:rPr>
        <w:t xml:space="preserve">Vous disposez de </w:t>
      </w:r>
      <w:r w:rsidRPr="004E4715">
        <w:rPr>
          <w:rFonts w:ascii="Tahoma" w:hAnsi="Tahoma" w:cs="Tahoma"/>
          <w:b/>
          <w:color w:val="000000"/>
          <w:spacing w:val="1"/>
          <w:w w:val="105"/>
          <w:sz w:val="20"/>
          <w:szCs w:val="20"/>
        </w:rPr>
        <w:t xml:space="preserve">l'annexe 6 </w:t>
      </w:r>
      <w:r w:rsidRPr="004E4715">
        <w:rPr>
          <w:rFonts w:ascii="Tahoma" w:hAnsi="Tahoma" w:cs="Tahoma"/>
          <w:color w:val="000000"/>
          <w:spacing w:val="1"/>
          <w:sz w:val="20"/>
          <w:szCs w:val="20"/>
        </w:rPr>
        <w:t>pour traiter les questions suivantes.</w:t>
      </w:r>
    </w:p>
    <w:p w:rsidR="004E4715" w:rsidRDefault="004E4715" w:rsidP="00E54FBD">
      <w:pPr>
        <w:spacing w:before="288" w:after="240" w:line="208" w:lineRule="auto"/>
        <w:jc w:val="center"/>
        <w:rPr>
          <w:rFonts w:ascii="Verdana" w:hAnsi="Verdana"/>
          <w:b/>
          <w:color w:val="000000"/>
          <w:spacing w:val="-12"/>
          <w:sz w:val="20"/>
          <w:u w:val="single"/>
        </w:rPr>
      </w:pPr>
      <w:r>
        <w:rPr>
          <w:rFonts w:ascii="Verdana" w:hAnsi="Verdana"/>
          <w:b/>
          <w:color w:val="000000"/>
          <w:spacing w:val="-12"/>
          <w:sz w:val="20"/>
          <w:u w:val="single"/>
        </w:rPr>
        <w:t>Travail à faire</w:t>
      </w:r>
    </w:p>
    <w:p w:rsidR="004E4715" w:rsidRPr="004E4715" w:rsidRDefault="004E4715" w:rsidP="004E4715">
      <w:pPr>
        <w:pStyle w:val="Questions"/>
        <w:numPr>
          <w:ilvl w:val="0"/>
          <w:numId w:val="29"/>
        </w:numPr>
      </w:pPr>
      <w:r w:rsidRPr="004E4715">
        <w:t>Comptabiliser le déblocage des fonds de l'emprunt le 1</w:t>
      </w:r>
      <w:r w:rsidR="00643498">
        <w:rPr>
          <w:vertAlign w:val="superscript"/>
        </w:rPr>
        <w:t>er</w:t>
      </w:r>
      <w:r w:rsidRPr="004E4715">
        <w:t>` juillet 2013.</w:t>
      </w:r>
    </w:p>
    <w:p w:rsidR="004E4715" w:rsidRPr="004E4715" w:rsidRDefault="004E4715" w:rsidP="004E4715">
      <w:pPr>
        <w:pStyle w:val="Questions"/>
        <w:rPr>
          <w:spacing w:val="-6"/>
        </w:rPr>
      </w:pPr>
      <w:r w:rsidRPr="004E4715">
        <w:rPr>
          <w:spacing w:val="-6"/>
        </w:rPr>
        <w:t>Justifier le montant des intérêts à verser lors de la première échéance.</w:t>
      </w:r>
    </w:p>
    <w:p w:rsidR="004E4715" w:rsidRPr="004E4715" w:rsidRDefault="004E4715" w:rsidP="004E4715">
      <w:pPr>
        <w:pStyle w:val="Questions"/>
        <w:rPr>
          <w:spacing w:val="-4"/>
        </w:rPr>
      </w:pPr>
      <w:r w:rsidRPr="004E4715">
        <w:rPr>
          <w:spacing w:val="-4"/>
        </w:rPr>
        <w:t xml:space="preserve">Quel capital la société </w:t>
      </w:r>
      <w:proofErr w:type="spellStart"/>
      <w:r w:rsidRPr="004E4715">
        <w:rPr>
          <w:spacing w:val="-4"/>
        </w:rPr>
        <w:t>Métalo</w:t>
      </w:r>
      <w:proofErr w:type="spellEnd"/>
      <w:r w:rsidRPr="004E4715">
        <w:rPr>
          <w:spacing w:val="-4"/>
        </w:rPr>
        <w:t xml:space="preserve"> </w:t>
      </w:r>
      <w:proofErr w:type="spellStart"/>
      <w:r w:rsidRPr="004E4715">
        <w:rPr>
          <w:spacing w:val="-4"/>
        </w:rPr>
        <w:t>doit-elle</w:t>
      </w:r>
      <w:proofErr w:type="spellEnd"/>
      <w:r w:rsidRPr="004E4715">
        <w:rPr>
          <w:spacing w:val="-4"/>
        </w:rPr>
        <w:t xml:space="preserve"> encore rembourser au 31 décembre 2014 ?</w:t>
      </w:r>
    </w:p>
    <w:p w:rsidR="004E4715" w:rsidRDefault="004E4715" w:rsidP="004E4715">
      <w:pPr>
        <w:pStyle w:val="Questions"/>
        <w:rPr>
          <w:spacing w:val="-6"/>
        </w:rPr>
      </w:pPr>
      <w:r w:rsidRPr="004E4715">
        <w:rPr>
          <w:spacing w:val="-6"/>
        </w:rPr>
        <w:t xml:space="preserve">Pourquoi M. </w:t>
      </w:r>
      <w:proofErr w:type="spellStart"/>
      <w:r w:rsidRPr="004E4715">
        <w:rPr>
          <w:spacing w:val="-6"/>
        </w:rPr>
        <w:t>Poulmard</w:t>
      </w:r>
      <w:proofErr w:type="spellEnd"/>
      <w:r w:rsidRPr="004E4715">
        <w:rPr>
          <w:spacing w:val="-6"/>
        </w:rPr>
        <w:t xml:space="preserve"> </w:t>
      </w:r>
      <w:proofErr w:type="spellStart"/>
      <w:r w:rsidRPr="004E4715">
        <w:rPr>
          <w:spacing w:val="-6"/>
        </w:rPr>
        <w:t>a-t-il</w:t>
      </w:r>
      <w:proofErr w:type="spellEnd"/>
      <w:r w:rsidRPr="004E4715">
        <w:rPr>
          <w:spacing w:val="-6"/>
        </w:rPr>
        <w:t xml:space="preserve"> choisi ce mode de financement pour son investissement ?</w:t>
      </w:r>
    </w:p>
    <w:p w:rsidR="00A6297B" w:rsidRDefault="00A6297B" w:rsidP="00A6297B">
      <w:pPr>
        <w:pStyle w:val="Questions"/>
        <w:numPr>
          <w:ilvl w:val="0"/>
          <w:numId w:val="0"/>
        </w:numPr>
        <w:ind w:left="720" w:hanging="360"/>
        <w:rPr>
          <w:spacing w:val="-6"/>
        </w:rPr>
      </w:pPr>
    </w:p>
    <w:p w:rsidR="00A6297B" w:rsidRDefault="00A6297B" w:rsidP="00A6297B">
      <w:pPr>
        <w:pStyle w:val="Questions"/>
        <w:numPr>
          <w:ilvl w:val="0"/>
          <w:numId w:val="0"/>
        </w:numPr>
        <w:ind w:left="720" w:hanging="360"/>
        <w:rPr>
          <w:spacing w:val="-6"/>
        </w:rPr>
      </w:pPr>
    </w:p>
    <w:p w:rsidR="00945E73" w:rsidRDefault="00945E73">
      <w:pPr>
        <w:widowControl/>
        <w:autoSpaceDE/>
        <w:autoSpaceDN/>
        <w:adjustRightInd/>
        <w:rPr>
          <w:rFonts w:ascii="Tahoma" w:eastAsia="MS Mincho" w:hAnsi="Tahoma" w:cs="Tahoma"/>
          <w:b/>
          <w:bCs/>
          <w:sz w:val="20"/>
          <w:szCs w:val="20"/>
        </w:rPr>
      </w:pPr>
      <w:r>
        <w:br w:type="page"/>
      </w:r>
    </w:p>
    <w:p w:rsidR="00945E73" w:rsidRDefault="00945E73" w:rsidP="00CB26A8">
      <w:pPr>
        <w:pStyle w:val="Annexe"/>
      </w:pPr>
    </w:p>
    <w:p w:rsidR="00CB26A8" w:rsidRDefault="00CB26A8" w:rsidP="00CB26A8">
      <w:pPr>
        <w:pStyle w:val="Annexe"/>
      </w:pPr>
      <w:r>
        <w:t>ANNEXE 1 — Facture d'acquisition du four et enregistrement comptable</w:t>
      </w:r>
    </w:p>
    <w:p w:rsidR="00785761" w:rsidRDefault="00785761" w:rsidP="00CB26A8">
      <w:pPr>
        <w:spacing w:after="396"/>
        <w:rPr>
          <w:rFonts w:ascii="Arial" w:hAnsi="Arial" w:cs="Arial"/>
          <w:b/>
          <w:bCs/>
          <w:color w:val="000000"/>
          <w:spacing w:val="-1"/>
          <w:sz w:val="21"/>
          <w:szCs w:val="21"/>
        </w:rPr>
      </w:pPr>
    </w:p>
    <w:p w:rsidR="00794823" w:rsidRDefault="00794823" w:rsidP="00CB26A8">
      <w:pPr>
        <w:spacing w:after="396"/>
        <w:rPr>
          <w:rFonts w:ascii="Arial" w:hAnsi="Arial" w:cs="Arial"/>
          <w:b/>
          <w:bCs/>
          <w:color w:val="000000"/>
          <w:spacing w:val="-1"/>
          <w:sz w:val="21"/>
          <w:szCs w:val="21"/>
        </w:rPr>
      </w:pPr>
      <w:r>
        <w:rPr>
          <w:rFonts w:ascii="Arial" w:hAnsi="Arial" w:cs="Arial"/>
          <w:b/>
          <w:bCs/>
          <w:noProof/>
          <w:color w:val="000000"/>
          <w:spacing w:val="-1"/>
          <w:sz w:val="21"/>
          <w:szCs w:val="21"/>
        </w:rPr>
        <mc:AlternateContent>
          <mc:Choice Requires="wpg">
            <w:drawing>
              <wp:anchor distT="0" distB="0" distL="114300" distR="114300" simplePos="0" relativeHeight="251660288" behindDoc="0" locked="0" layoutInCell="1" allowOverlap="1" wp14:anchorId="23C2A039" wp14:editId="7C897F5F">
                <wp:simplePos x="0" y="0"/>
                <wp:positionH relativeFrom="column">
                  <wp:posOffset>947988</wp:posOffset>
                </wp:positionH>
                <wp:positionV relativeFrom="paragraph">
                  <wp:posOffset>350052</wp:posOffset>
                </wp:positionV>
                <wp:extent cx="3990975" cy="4726004"/>
                <wp:effectExtent l="57150" t="57150" r="123825" b="36830"/>
                <wp:wrapNone/>
                <wp:docPr id="6" name="Groupe 6"/>
                <wp:cNvGraphicFramePr/>
                <a:graphic xmlns:a="http://schemas.openxmlformats.org/drawingml/2006/main">
                  <a:graphicData uri="http://schemas.microsoft.com/office/word/2010/wordprocessingGroup">
                    <wpg:wgp>
                      <wpg:cNvGrpSpPr/>
                      <wpg:grpSpPr>
                        <a:xfrm>
                          <a:off x="0" y="0"/>
                          <a:ext cx="3990975" cy="4726004"/>
                          <a:chOff x="0" y="0"/>
                          <a:chExt cx="3990975" cy="4726004"/>
                        </a:xfrm>
                      </wpg:grpSpPr>
                      <wps:wsp>
                        <wps:cNvPr id="4" name="Organigramme : Document 4"/>
                        <wps:cNvSpPr/>
                        <wps:spPr>
                          <a:xfrm>
                            <a:off x="0" y="0"/>
                            <a:ext cx="3990975" cy="4726004"/>
                          </a:xfrm>
                          <a:prstGeom prst="flowChartDocument">
                            <a:avLst/>
                          </a:prstGeom>
                          <a:noFill/>
                          <a:ln w="3810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Zone de texte 5"/>
                        <wps:cNvSpPr txBox="1"/>
                        <wps:spPr>
                          <a:xfrm>
                            <a:off x="173255" y="3744227"/>
                            <a:ext cx="1804946" cy="4659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E2D" w:rsidRPr="00794823" w:rsidRDefault="009E1E2D">
                              <w:pPr>
                                <w:rPr>
                                  <w:rFonts w:ascii="Tahoma" w:hAnsi="Tahoma" w:cs="Tahoma"/>
                                  <w:i/>
                                  <w:sz w:val="20"/>
                                  <w:szCs w:val="20"/>
                                </w:rPr>
                              </w:pPr>
                              <w:r w:rsidRPr="00794823">
                                <w:rPr>
                                  <w:rFonts w:ascii="Tahoma" w:hAnsi="Tahoma" w:cs="Tahoma"/>
                                  <w:i/>
                                  <w:sz w:val="20"/>
                                  <w:szCs w:val="20"/>
                                </w:rPr>
                                <w:t>Date de mise en service :</w:t>
                              </w:r>
                            </w:p>
                            <w:p w:rsidR="009E1E2D" w:rsidRPr="00794823" w:rsidRDefault="009E1E2D" w:rsidP="00794823">
                              <w:pPr>
                                <w:pStyle w:val="Style13"/>
                                <w:rPr>
                                  <w:rFonts w:ascii="Tahoma" w:hAnsi="Tahoma" w:cs="Tahoma"/>
                                  <w:i/>
                                  <w:sz w:val="20"/>
                                  <w:szCs w:val="20"/>
                                </w:rPr>
                              </w:pPr>
                              <w:r w:rsidRPr="00794823">
                                <w:rPr>
                                  <w:rFonts w:ascii="Tahoma" w:hAnsi="Tahoma" w:cs="Tahoma"/>
                                  <w:i/>
                                  <w:sz w:val="20"/>
                                  <w:szCs w:val="20"/>
                                </w:rPr>
                                <w:t>01/07/2013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C2A039" id="Groupe 6" o:spid="_x0000_s1026" style="position:absolute;margin-left:74.65pt;margin-top:27.55pt;width:314.25pt;height:372.15pt;z-index:251660288;mso-width-relative:margin;mso-height-relative:margin" coordsize="39909,4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4" o:spid="_x0000_s1027" type="#_x0000_t114" style="position:absolute;width:39909;height:47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HFb8A&#10;AADaAAAADwAAAGRycy9kb3ducmV2LnhtbESPzQrCMBCE74LvEFbwpqkiotUoIiiCF/9AvS3N2hab&#10;TWmi1rc3guBxmJlvmOm8NoV4UuVyywp63QgEcWJ1zqmC03HVGYFwHlljYZkUvMnBfNZsTDHW9sV7&#10;eh58KgKEXYwKMu/LWEqXZGTQdW1JHLybrQz6IKtU6gpfAW4K2Y+ioTSYc1jIsKRlRsn98DAKHtvT&#10;bXcf62s52K21u7pNctYXpdqtejEB4an2//CvvdEKBvC9Em6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OMcVvwAAANoAAAAPAAAAAAAAAAAAAAAAAJgCAABkcnMvZG93bnJl&#10;di54bWxQSwUGAAAAAAQABAD1AAAAhAMAAAAA&#10;" filled="f" strokecolor="#1f4d78 [1604]" strokeweight="3pt">
                  <v:shadow on="t" color="black" opacity="26214f" origin="-.5,-.5" offset=".74836mm,.74836mm"/>
                </v:shape>
                <v:shapetype id="_x0000_t202" coordsize="21600,21600" o:spt="202" path="m,l,21600r21600,l21600,xe">
                  <v:stroke joinstyle="miter"/>
                  <v:path gradientshapeok="t" o:connecttype="rect"/>
                </v:shapetype>
                <v:shape id="Zone de texte 5" o:spid="_x0000_s1028" type="#_x0000_t202" style="position:absolute;left:1732;top:37442;width:18050;height:4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9E1E2D" w:rsidRPr="00794823" w:rsidRDefault="009E1E2D">
                        <w:pPr>
                          <w:rPr>
                            <w:rFonts w:ascii="Tahoma" w:hAnsi="Tahoma" w:cs="Tahoma"/>
                            <w:i/>
                            <w:sz w:val="20"/>
                            <w:szCs w:val="20"/>
                          </w:rPr>
                        </w:pPr>
                        <w:r w:rsidRPr="00794823">
                          <w:rPr>
                            <w:rFonts w:ascii="Tahoma" w:hAnsi="Tahoma" w:cs="Tahoma"/>
                            <w:i/>
                            <w:sz w:val="20"/>
                            <w:szCs w:val="20"/>
                          </w:rPr>
                          <w:t>Date de mise en service :</w:t>
                        </w:r>
                      </w:p>
                      <w:p w:rsidR="009E1E2D" w:rsidRPr="00794823" w:rsidRDefault="009E1E2D" w:rsidP="00794823">
                        <w:pPr>
                          <w:pStyle w:val="Style13"/>
                          <w:rPr>
                            <w:rFonts w:ascii="Tahoma" w:hAnsi="Tahoma" w:cs="Tahoma"/>
                            <w:i/>
                            <w:sz w:val="20"/>
                            <w:szCs w:val="20"/>
                          </w:rPr>
                        </w:pPr>
                        <w:r w:rsidRPr="00794823">
                          <w:rPr>
                            <w:rFonts w:ascii="Tahoma" w:hAnsi="Tahoma" w:cs="Tahoma"/>
                            <w:i/>
                            <w:sz w:val="20"/>
                            <w:szCs w:val="20"/>
                          </w:rPr>
                          <w:t>01/07/2013</w:t>
                        </w:r>
                      </w:p>
                    </w:txbxContent>
                  </v:textbox>
                </v:shape>
              </v:group>
            </w:pict>
          </mc:Fallback>
        </mc:AlternateContent>
      </w:r>
    </w:p>
    <w:tbl>
      <w:tblPr>
        <w:tblpPr w:leftFromText="142" w:rightFromText="142" w:vertAnchor="page" w:horzAnchor="page" w:tblpX="2551" w:tblpY="2446"/>
        <w:tblW w:w="0" w:type="auto"/>
        <w:tblLayout w:type="fixed"/>
        <w:tblCellMar>
          <w:left w:w="0" w:type="dxa"/>
          <w:right w:w="0" w:type="dxa"/>
        </w:tblCellMar>
        <w:tblLook w:val="00A0" w:firstRow="1" w:lastRow="0" w:firstColumn="1" w:lastColumn="0" w:noHBand="0" w:noVBand="0"/>
      </w:tblPr>
      <w:tblGrid>
        <w:gridCol w:w="3898"/>
        <w:gridCol w:w="2029"/>
      </w:tblGrid>
      <w:tr w:rsidR="00945E73" w:rsidRPr="00CB26A8" w:rsidTr="00945E73">
        <w:trPr>
          <w:trHeight w:val="2887"/>
        </w:trPr>
        <w:tc>
          <w:tcPr>
            <w:tcW w:w="5927"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945E73" w:rsidRPr="00CB26A8" w:rsidRDefault="00945E73" w:rsidP="00945E73">
            <w:pPr>
              <w:spacing w:after="180"/>
              <w:ind w:left="216"/>
              <w:rPr>
                <w:rFonts w:ascii="Tahoma" w:hAnsi="Tahoma" w:cs="Tahoma"/>
                <w:color w:val="000000"/>
                <w:spacing w:val="1"/>
                <w:sz w:val="20"/>
                <w:szCs w:val="20"/>
              </w:rPr>
            </w:pPr>
            <w:r w:rsidRPr="00CB26A8">
              <w:rPr>
                <w:rFonts w:ascii="Tahoma" w:hAnsi="Tahoma" w:cs="Tahoma"/>
                <w:color w:val="000000"/>
                <w:spacing w:val="1"/>
                <w:sz w:val="20"/>
                <w:szCs w:val="20"/>
              </w:rPr>
              <w:t>BRUHER</w:t>
            </w:r>
          </w:p>
          <w:p w:rsidR="00945E73" w:rsidRPr="00CB26A8" w:rsidRDefault="00945E73" w:rsidP="00945E73">
            <w:pPr>
              <w:spacing w:after="180"/>
              <w:ind w:left="216"/>
              <w:rPr>
                <w:rFonts w:ascii="Tahoma" w:hAnsi="Tahoma" w:cs="Tahoma"/>
                <w:color w:val="000000"/>
                <w:spacing w:val="1"/>
                <w:sz w:val="20"/>
                <w:szCs w:val="20"/>
              </w:rPr>
            </w:pPr>
            <w:r w:rsidRPr="00CB26A8">
              <w:rPr>
                <w:rFonts w:ascii="Tahoma" w:hAnsi="Tahoma" w:cs="Tahoma"/>
                <w:color w:val="000000"/>
                <w:spacing w:val="1"/>
                <w:sz w:val="20"/>
                <w:szCs w:val="20"/>
              </w:rPr>
              <w:t>ZI de l'Ange 69005 LYON</w:t>
            </w:r>
          </w:p>
          <w:p w:rsidR="00945E73" w:rsidRPr="00CB26A8" w:rsidRDefault="00945E73" w:rsidP="00945E73">
            <w:pPr>
              <w:spacing w:before="36" w:line="213" w:lineRule="auto"/>
              <w:ind w:left="3600"/>
              <w:rPr>
                <w:rFonts w:ascii="Tahoma" w:hAnsi="Tahoma" w:cs="Tahoma"/>
                <w:color w:val="000000"/>
                <w:sz w:val="20"/>
                <w:szCs w:val="20"/>
              </w:rPr>
            </w:pPr>
            <w:r w:rsidRPr="00CB26A8">
              <w:rPr>
                <w:rFonts w:ascii="Tahoma" w:hAnsi="Tahoma" w:cs="Tahoma"/>
                <w:color w:val="000000"/>
                <w:sz w:val="20"/>
                <w:szCs w:val="20"/>
              </w:rPr>
              <w:t>Le 17/06/2013</w:t>
            </w:r>
          </w:p>
          <w:p w:rsidR="00945E73" w:rsidRPr="00CB26A8" w:rsidRDefault="00945E73" w:rsidP="00945E73">
            <w:pPr>
              <w:spacing w:before="396"/>
              <w:ind w:left="3600"/>
              <w:rPr>
                <w:rFonts w:ascii="Tahoma" w:hAnsi="Tahoma" w:cs="Tahoma"/>
                <w:color w:val="000000"/>
                <w:sz w:val="20"/>
                <w:szCs w:val="20"/>
              </w:rPr>
            </w:pPr>
            <w:r w:rsidRPr="00CB26A8">
              <w:rPr>
                <w:rFonts w:ascii="Tahoma" w:hAnsi="Tahoma" w:cs="Tahoma"/>
                <w:color w:val="000000"/>
                <w:sz w:val="20"/>
                <w:szCs w:val="20"/>
              </w:rPr>
              <w:t xml:space="preserve">SA </w:t>
            </w:r>
            <w:proofErr w:type="spellStart"/>
            <w:r w:rsidRPr="00CB26A8">
              <w:rPr>
                <w:rFonts w:ascii="Tahoma" w:hAnsi="Tahoma" w:cs="Tahoma"/>
                <w:color w:val="000000"/>
                <w:sz w:val="20"/>
                <w:szCs w:val="20"/>
              </w:rPr>
              <w:t>Métalo</w:t>
            </w:r>
            <w:proofErr w:type="spellEnd"/>
          </w:p>
          <w:p w:rsidR="00945E73" w:rsidRPr="00CB26A8" w:rsidRDefault="00945E73" w:rsidP="00945E73">
            <w:pPr>
              <w:spacing w:before="72" w:line="213" w:lineRule="auto"/>
              <w:ind w:left="3600"/>
              <w:rPr>
                <w:rFonts w:ascii="Tahoma" w:hAnsi="Tahoma" w:cs="Tahoma"/>
                <w:color w:val="000000"/>
                <w:sz w:val="20"/>
                <w:szCs w:val="20"/>
              </w:rPr>
            </w:pPr>
            <w:r w:rsidRPr="00CB26A8">
              <w:rPr>
                <w:rFonts w:ascii="Tahoma" w:hAnsi="Tahoma" w:cs="Tahoma"/>
                <w:color w:val="000000"/>
                <w:sz w:val="20"/>
                <w:szCs w:val="20"/>
              </w:rPr>
              <w:t>Bois l'Isle</w:t>
            </w:r>
          </w:p>
          <w:p w:rsidR="00945E73" w:rsidRPr="00CB26A8" w:rsidRDefault="00945E73" w:rsidP="00945E73">
            <w:pPr>
              <w:spacing w:before="36" w:line="213" w:lineRule="auto"/>
              <w:ind w:left="3600"/>
              <w:rPr>
                <w:rFonts w:ascii="Tahoma" w:hAnsi="Tahoma" w:cs="Tahoma"/>
                <w:color w:val="000000"/>
                <w:sz w:val="20"/>
                <w:szCs w:val="20"/>
              </w:rPr>
            </w:pPr>
            <w:r w:rsidRPr="00CB26A8">
              <w:rPr>
                <w:rFonts w:ascii="Tahoma" w:hAnsi="Tahoma" w:cs="Tahoma"/>
                <w:color w:val="000000"/>
                <w:sz w:val="20"/>
                <w:szCs w:val="20"/>
              </w:rPr>
              <w:t>45140 Sandillon</w:t>
            </w:r>
          </w:p>
          <w:p w:rsidR="00945E73" w:rsidRPr="00CB26A8" w:rsidRDefault="00945E73" w:rsidP="00945E73">
            <w:pPr>
              <w:spacing w:before="72" w:line="213" w:lineRule="auto"/>
              <w:ind w:left="216"/>
              <w:rPr>
                <w:rFonts w:ascii="Tahoma" w:hAnsi="Tahoma" w:cs="Tahoma"/>
                <w:color w:val="000000"/>
                <w:sz w:val="20"/>
                <w:szCs w:val="20"/>
              </w:rPr>
            </w:pPr>
            <w:r w:rsidRPr="00CB26A8">
              <w:rPr>
                <w:rFonts w:ascii="Tahoma" w:hAnsi="Tahoma" w:cs="Tahoma"/>
                <w:color w:val="000000"/>
                <w:sz w:val="20"/>
                <w:szCs w:val="20"/>
              </w:rPr>
              <w:t>Facture n° 728</w:t>
            </w:r>
          </w:p>
          <w:p w:rsidR="00945E73" w:rsidRPr="00CB26A8" w:rsidRDefault="00945E73" w:rsidP="00945E73">
            <w:pPr>
              <w:spacing w:after="180"/>
              <w:ind w:left="216"/>
              <w:rPr>
                <w:rFonts w:ascii="Tahoma" w:hAnsi="Tahoma" w:cs="Tahoma"/>
                <w:color w:val="000000"/>
                <w:spacing w:val="1"/>
                <w:sz w:val="20"/>
                <w:szCs w:val="20"/>
              </w:rPr>
            </w:pPr>
            <w:r w:rsidRPr="00CB26A8">
              <w:rPr>
                <w:rFonts w:ascii="Tahoma" w:hAnsi="Tahoma" w:cs="Tahoma"/>
                <w:color w:val="000000"/>
                <w:spacing w:val="1"/>
                <w:sz w:val="20"/>
                <w:szCs w:val="20"/>
              </w:rPr>
              <w:t>Livraison effectuée le 17 juin 2013</w:t>
            </w:r>
          </w:p>
          <w:p w:rsidR="00945E73" w:rsidRPr="00CB26A8" w:rsidRDefault="00945E73" w:rsidP="00945E73">
            <w:pPr>
              <w:ind w:right="96"/>
              <w:jc w:val="right"/>
              <w:rPr>
                <w:rFonts w:ascii="Tahoma" w:hAnsi="Tahoma" w:cs="Tahoma"/>
                <w:color w:val="000000"/>
                <w:sz w:val="20"/>
                <w:szCs w:val="20"/>
              </w:rPr>
            </w:pPr>
          </w:p>
        </w:tc>
      </w:tr>
      <w:tr w:rsidR="00945E73" w:rsidRPr="00CB26A8" w:rsidTr="00945E73">
        <w:trPr>
          <w:trHeight w:val="215"/>
        </w:trPr>
        <w:tc>
          <w:tcPr>
            <w:tcW w:w="389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945E73" w:rsidRPr="00CB26A8" w:rsidRDefault="00945E73" w:rsidP="00945E73">
            <w:pPr>
              <w:ind w:left="302"/>
              <w:rPr>
                <w:rFonts w:ascii="Tahoma" w:hAnsi="Tahoma" w:cs="Tahoma"/>
                <w:color w:val="000000"/>
                <w:sz w:val="20"/>
                <w:szCs w:val="20"/>
              </w:rPr>
            </w:pPr>
          </w:p>
        </w:tc>
        <w:tc>
          <w:tcPr>
            <w:tcW w:w="202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945E73" w:rsidRPr="00CB26A8" w:rsidRDefault="00945E73" w:rsidP="00945E73">
            <w:pPr>
              <w:ind w:right="177"/>
              <w:jc w:val="right"/>
              <w:rPr>
                <w:rFonts w:ascii="Tahoma" w:hAnsi="Tahoma" w:cs="Tahoma"/>
                <w:color w:val="000000"/>
                <w:sz w:val="20"/>
                <w:szCs w:val="20"/>
              </w:rPr>
            </w:pPr>
          </w:p>
        </w:tc>
      </w:tr>
      <w:tr w:rsidR="00945E73" w:rsidRPr="00CB26A8" w:rsidTr="00945E73">
        <w:trPr>
          <w:trHeight w:val="226"/>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5E73" w:rsidRPr="00CB26A8" w:rsidRDefault="00945E73" w:rsidP="00945E73">
            <w:pPr>
              <w:ind w:left="302"/>
              <w:rPr>
                <w:rFonts w:ascii="Tahoma" w:hAnsi="Tahoma" w:cs="Tahoma"/>
                <w:color w:val="000000"/>
                <w:sz w:val="20"/>
                <w:szCs w:val="20"/>
              </w:rPr>
            </w:pPr>
            <w:r w:rsidRPr="00CB26A8">
              <w:rPr>
                <w:rFonts w:ascii="Tahoma" w:hAnsi="Tahoma" w:cs="Tahoma"/>
                <w:color w:val="000000"/>
                <w:sz w:val="20"/>
                <w:szCs w:val="20"/>
              </w:rPr>
              <w:t>Four à commande numérique :</w:t>
            </w:r>
          </w:p>
        </w:tc>
        <w:tc>
          <w:tcPr>
            <w:tcW w:w="2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5E73" w:rsidRPr="00CB26A8" w:rsidRDefault="00945E73" w:rsidP="00945E73">
            <w:pPr>
              <w:ind w:right="177"/>
              <w:jc w:val="right"/>
              <w:rPr>
                <w:rFonts w:ascii="Tahoma" w:hAnsi="Tahoma" w:cs="Tahoma"/>
                <w:color w:val="000000"/>
                <w:sz w:val="20"/>
                <w:szCs w:val="20"/>
              </w:rPr>
            </w:pPr>
            <w:r w:rsidRPr="00CB26A8">
              <w:rPr>
                <w:rFonts w:ascii="Tahoma" w:hAnsi="Tahoma" w:cs="Tahoma"/>
                <w:color w:val="000000"/>
                <w:sz w:val="20"/>
                <w:szCs w:val="20"/>
              </w:rPr>
              <w:t>2 000 000,00</w:t>
            </w:r>
          </w:p>
        </w:tc>
      </w:tr>
      <w:tr w:rsidR="00945E73" w:rsidRPr="00CB26A8" w:rsidTr="00945E73">
        <w:trPr>
          <w:trHeight w:val="215"/>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5E73" w:rsidRPr="00CB26A8" w:rsidRDefault="00945E73" w:rsidP="00945E73">
            <w:pPr>
              <w:ind w:left="302"/>
              <w:rPr>
                <w:rFonts w:ascii="Tahoma" w:hAnsi="Tahoma" w:cs="Tahoma"/>
                <w:color w:val="000000"/>
                <w:sz w:val="20"/>
                <w:szCs w:val="20"/>
              </w:rPr>
            </w:pPr>
            <w:r w:rsidRPr="00CB26A8">
              <w:rPr>
                <w:rFonts w:ascii="Tahoma" w:hAnsi="Tahoma" w:cs="Tahoma"/>
                <w:color w:val="000000"/>
                <w:sz w:val="20"/>
                <w:szCs w:val="20"/>
              </w:rPr>
              <w:t>Transport</w:t>
            </w:r>
          </w:p>
        </w:tc>
        <w:tc>
          <w:tcPr>
            <w:tcW w:w="2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5E73" w:rsidRPr="00CB26A8" w:rsidRDefault="00945E73" w:rsidP="00945E73">
            <w:pPr>
              <w:ind w:right="177"/>
              <w:jc w:val="right"/>
              <w:rPr>
                <w:rFonts w:ascii="Tahoma" w:hAnsi="Tahoma" w:cs="Tahoma"/>
                <w:color w:val="000000"/>
                <w:sz w:val="20"/>
                <w:szCs w:val="20"/>
              </w:rPr>
            </w:pPr>
            <w:r w:rsidRPr="00CB26A8">
              <w:rPr>
                <w:rFonts w:ascii="Tahoma" w:hAnsi="Tahoma" w:cs="Tahoma"/>
                <w:color w:val="000000"/>
                <w:sz w:val="20"/>
                <w:szCs w:val="20"/>
              </w:rPr>
              <w:t>10 000,00</w:t>
            </w:r>
          </w:p>
        </w:tc>
      </w:tr>
      <w:tr w:rsidR="00945E73" w:rsidRPr="00CB26A8" w:rsidTr="00945E73">
        <w:trPr>
          <w:trHeight w:val="510"/>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5E73" w:rsidRPr="00CB26A8" w:rsidRDefault="00945E73" w:rsidP="00945E73">
            <w:pPr>
              <w:ind w:left="302"/>
              <w:rPr>
                <w:rFonts w:ascii="Tahoma" w:hAnsi="Tahoma" w:cs="Tahoma"/>
                <w:color w:val="000000"/>
                <w:spacing w:val="1"/>
                <w:sz w:val="20"/>
                <w:szCs w:val="20"/>
              </w:rPr>
            </w:pPr>
            <w:r w:rsidRPr="00CB26A8">
              <w:rPr>
                <w:rFonts w:ascii="Tahoma" w:hAnsi="Tahoma" w:cs="Tahoma"/>
                <w:color w:val="000000"/>
                <w:spacing w:val="1"/>
                <w:sz w:val="20"/>
                <w:szCs w:val="20"/>
              </w:rPr>
              <w:t>Installation (câblage électrique,</w:t>
            </w:r>
          </w:p>
          <w:p w:rsidR="00945E73" w:rsidRPr="00CB26A8" w:rsidRDefault="00945E73" w:rsidP="00945E73">
            <w:pPr>
              <w:ind w:right="709"/>
              <w:jc w:val="right"/>
              <w:rPr>
                <w:rFonts w:ascii="Tahoma" w:hAnsi="Tahoma" w:cs="Tahoma"/>
                <w:color w:val="000000"/>
                <w:sz w:val="20"/>
                <w:szCs w:val="20"/>
              </w:rPr>
            </w:pPr>
            <w:r w:rsidRPr="00CB26A8">
              <w:rPr>
                <w:rFonts w:ascii="Tahoma" w:hAnsi="Tahoma" w:cs="Tahoma"/>
                <w:color w:val="000000"/>
                <w:sz w:val="20"/>
                <w:szCs w:val="20"/>
              </w:rPr>
              <w:t>arrivées d'eau et de gaz)</w:t>
            </w:r>
          </w:p>
        </w:tc>
        <w:tc>
          <w:tcPr>
            <w:tcW w:w="2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45E73" w:rsidRPr="00CB26A8" w:rsidRDefault="00945E73" w:rsidP="00945E73">
            <w:pPr>
              <w:spacing w:before="324"/>
              <w:ind w:right="177"/>
              <w:jc w:val="right"/>
              <w:rPr>
                <w:rFonts w:ascii="Tahoma" w:hAnsi="Tahoma" w:cs="Tahoma"/>
                <w:color w:val="000000"/>
                <w:sz w:val="20"/>
                <w:szCs w:val="20"/>
              </w:rPr>
            </w:pPr>
            <w:r w:rsidRPr="00CB26A8">
              <w:rPr>
                <w:rFonts w:ascii="Tahoma" w:hAnsi="Tahoma" w:cs="Tahoma"/>
                <w:color w:val="000000"/>
                <w:sz w:val="20"/>
                <w:szCs w:val="20"/>
              </w:rPr>
              <w:t>200 000,00</w:t>
            </w:r>
          </w:p>
        </w:tc>
      </w:tr>
      <w:tr w:rsidR="00945E73" w:rsidRPr="00CB26A8" w:rsidTr="00945E73">
        <w:trPr>
          <w:trHeight w:val="215"/>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5E73" w:rsidRPr="00CB26A8" w:rsidRDefault="00945E73" w:rsidP="00945E73">
            <w:pPr>
              <w:ind w:left="302"/>
              <w:rPr>
                <w:rFonts w:ascii="Tahoma" w:hAnsi="Tahoma" w:cs="Tahoma"/>
                <w:color w:val="000000"/>
                <w:sz w:val="20"/>
                <w:szCs w:val="20"/>
              </w:rPr>
            </w:pPr>
            <w:r w:rsidRPr="00CB26A8">
              <w:rPr>
                <w:rFonts w:ascii="Tahoma" w:hAnsi="Tahoma" w:cs="Tahoma"/>
                <w:color w:val="000000"/>
                <w:sz w:val="20"/>
                <w:szCs w:val="20"/>
              </w:rPr>
              <w:t>Brut HT</w:t>
            </w:r>
          </w:p>
        </w:tc>
        <w:tc>
          <w:tcPr>
            <w:tcW w:w="2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5E73" w:rsidRPr="00CB26A8" w:rsidRDefault="00945E73" w:rsidP="00945E73">
            <w:pPr>
              <w:ind w:right="177"/>
              <w:jc w:val="right"/>
              <w:rPr>
                <w:rFonts w:ascii="Tahoma" w:hAnsi="Tahoma" w:cs="Tahoma"/>
                <w:color w:val="000000"/>
                <w:sz w:val="20"/>
                <w:szCs w:val="20"/>
              </w:rPr>
            </w:pPr>
            <w:r w:rsidRPr="00CB26A8">
              <w:rPr>
                <w:rFonts w:ascii="Tahoma" w:hAnsi="Tahoma" w:cs="Tahoma"/>
                <w:color w:val="000000"/>
                <w:sz w:val="20"/>
                <w:szCs w:val="20"/>
              </w:rPr>
              <w:t>2 210 000,00</w:t>
            </w:r>
          </w:p>
        </w:tc>
      </w:tr>
      <w:tr w:rsidR="00945E73" w:rsidRPr="00CB26A8" w:rsidTr="00945E73">
        <w:trPr>
          <w:trHeight w:val="226"/>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5E73" w:rsidRPr="008311BC" w:rsidRDefault="00945E73" w:rsidP="00945E73">
            <w:pPr>
              <w:ind w:left="302"/>
              <w:rPr>
                <w:rFonts w:ascii="Tahoma" w:hAnsi="Tahoma" w:cs="Tahoma"/>
                <w:sz w:val="20"/>
                <w:szCs w:val="20"/>
              </w:rPr>
            </w:pPr>
            <w:r w:rsidRPr="008311BC">
              <w:rPr>
                <w:rFonts w:ascii="Tahoma" w:hAnsi="Tahoma" w:cs="Tahoma"/>
                <w:sz w:val="20"/>
                <w:szCs w:val="20"/>
              </w:rPr>
              <w:t xml:space="preserve">TVA </w:t>
            </w:r>
            <w:r>
              <w:rPr>
                <w:rFonts w:ascii="Tahoma" w:hAnsi="Tahoma" w:cs="Tahoma"/>
                <w:sz w:val="20"/>
                <w:szCs w:val="20"/>
              </w:rPr>
              <w:t>19,6</w:t>
            </w:r>
            <w:r w:rsidRPr="008311BC">
              <w:rPr>
                <w:rFonts w:ascii="Tahoma" w:hAnsi="Tahoma" w:cs="Tahoma"/>
                <w:sz w:val="20"/>
                <w:szCs w:val="20"/>
              </w:rPr>
              <w:t xml:space="preserve"> % :</w:t>
            </w:r>
          </w:p>
        </w:tc>
        <w:tc>
          <w:tcPr>
            <w:tcW w:w="2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5E73" w:rsidRPr="008311BC" w:rsidRDefault="00945E73" w:rsidP="00945E73">
            <w:pPr>
              <w:ind w:right="177"/>
              <w:jc w:val="right"/>
              <w:rPr>
                <w:rFonts w:ascii="Tahoma" w:hAnsi="Tahoma" w:cs="Tahoma"/>
                <w:sz w:val="20"/>
                <w:szCs w:val="20"/>
              </w:rPr>
            </w:pPr>
            <w:r w:rsidRPr="008311BC">
              <w:rPr>
                <w:rFonts w:ascii="Tahoma" w:hAnsi="Tahoma" w:cs="Tahoma"/>
                <w:sz w:val="20"/>
                <w:szCs w:val="20"/>
              </w:rPr>
              <w:t>433 160,00</w:t>
            </w:r>
          </w:p>
        </w:tc>
      </w:tr>
      <w:tr w:rsidR="00945E73" w:rsidRPr="00CB26A8" w:rsidTr="00945E73">
        <w:trPr>
          <w:trHeight w:val="409"/>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45E73" w:rsidRPr="008311BC" w:rsidRDefault="00945E73" w:rsidP="00945E73">
            <w:pPr>
              <w:spacing w:before="216"/>
              <w:ind w:left="302"/>
              <w:rPr>
                <w:rFonts w:ascii="Tahoma" w:hAnsi="Tahoma" w:cs="Tahoma"/>
                <w:b/>
                <w:bCs/>
                <w:sz w:val="20"/>
                <w:szCs w:val="20"/>
              </w:rPr>
            </w:pPr>
            <w:r w:rsidRPr="008311BC">
              <w:rPr>
                <w:rFonts w:ascii="Tahoma" w:hAnsi="Tahoma" w:cs="Tahoma"/>
                <w:b/>
                <w:bCs/>
                <w:sz w:val="20"/>
                <w:szCs w:val="20"/>
              </w:rPr>
              <w:t>Net à payer</w:t>
            </w:r>
          </w:p>
        </w:tc>
        <w:tc>
          <w:tcPr>
            <w:tcW w:w="2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45E73" w:rsidRPr="008311BC" w:rsidRDefault="00945E73" w:rsidP="00945E73">
            <w:pPr>
              <w:spacing w:before="216"/>
              <w:ind w:right="177"/>
              <w:jc w:val="right"/>
              <w:rPr>
                <w:rFonts w:ascii="Tahoma" w:hAnsi="Tahoma" w:cs="Tahoma"/>
                <w:sz w:val="20"/>
                <w:szCs w:val="20"/>
              </w:rPr>
            </w:pPr>
            <w:r w:rsidRPr="008311BC">
              <w:rPr>
                <w:rFonts w:ascii="Tahoma" w:hAnsi="Tahoma" w:cs="Tahoma"/>
                <w:sz w:val="20"/>
                <w:szCs w:val="20"/>
              </w:rPr>
              <w:t>2 643 160,00</w:t>
            </w:r>
          </w:p>
        </w:tc>
      </w:tr>
    </w:tbl>
    <w:p w:rsidR="00794823" w:rsidRDefault="00794823" w:rsidP="00CB26A8">
      <w:pPr>
        <w:spacing w:after="396"/>
        <w:rPr>
          <w:rFonts w:ascii="Arial" w:hAnsi="Arial" w:cs="Arial"/>
          <w:b/>
          <w:bCs/>
          <w:color w:val="000000"/>
          <w:spacing w:val="-1"/>
          <w:sz w:val="21"/>
          <w:szCs w:val="21"/>
        </w:rPr>
      </w:pPr>
    </w:p>
    <w:p w:rsidR="00794823" w:rsidRDefault="00794823" w:rsidP="00CB26A8">
      <w:pPr>
        <w:spacing w:after="396"/>
        <w:rPr>
          <w:rFonts w:ascii="Arial" w:hAnsi="Arial" w:cs="Arial"/>
          <w:b/>
          <w:bCs/>
          <w:color w:val="000000"/>
          <w:spacing w:val="-1"/>
          <w:sz w:val="21"/>
          <w:szCs w:val="21"/>
        </w:rPr>
      </w:pPr>
    </w:p>
    <w:p w:rsidR="00CB26A8" w:rsidRDefault="00CB26A8" w:rsidP="00CB26A8">
      <w:pPr>
        <w:spacing w:after="396"/>
        <w:rPr>
          <w:rFonts w:ascii="Arial" w:hAnsi="Arial" w:cs="Arial"/>
          <w:b/>
          <w:bCs/>
          <w:color w:val="000000"/>
          <w:spacing w:val="-1"/>
          <w:sz w:val="21"/>
          <w:szCs w:val="21"/>
        </w:rPr>
      </w:pPr>
    </w:p>
    <w:p w:rsidR="00CB26A8" w:rsidRPr="00263EDC" w:rsidRDefault="00CB26A8" w:rsidP="00CB26A8">
      <w:pPr>
        <w:spacing w:before="124" w:line="20" w:lineRule="exact"/>
      </w:pPr>
    </w:p>
    <w:p w:rsidR="00CA6BEF" w:rsidRPr="000D30BB" w:rsidRDefault="00CA6BEF" w:rsidP="00696C89">
      <w:pPr>
        <w:pStyle w:val="Sansinterligne"/>
        <w:rPr>
          <w:b/>
        </w:rPr>
      </w:pPr>
    </w:p>
    <w:p w:rsidR="00FA08F7" w:rsidRDefault="00FA08F7" w:rsidP="00CB26A8">
      <w:pPr>
        <w:pStyle w:val="Annexe"/>
        <w:jc w:val="left"/>
      </w:pPr>
    </w:p>
    <w:p w:rsidR="00DE46D4" w:rsidRDefault="00DE46D4" w:rsidP="00C46385">
      <w:pPr>
        <w:pStyle w:val="Sansinterligne"/>
        <w:jc w:val="center"/>
        <w:rPr>
          <w:sz w:val="20"/>
          <w:szCs w:val="20"/>
        </w:rPr>
      </w:pPr>
    </w:p>
    <w:p w:rsidR="000B6642" w:rsidRDefault="000B6642" w:rsidP="00C46385">
      <w:pPr>
        <w:pStyle w:val="Sansinterligne"/>
        <w:jc w:val="center"/>
        <w:rPr>
          <w:sz w:val="20"/>
          <w:szCs w:val="20"/>
        </w:rPr>
      </w:pPr>
    </w:p>
    <w:p w:rsidR="0091648A" w:rsidRDefault="0091648A"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85761" w:rsidRDefault="00785761" w:rsidP="006C009D">
      <w:pPr>
        <w:pStyle w:val="TexteSujet"/>
        <w:rPr>
          <w:szCs w:val="20"/>
        </w:rPr>
      </w:pPr>
    </w:p>
    <w:p w:rsidR="00785761" w:rsidRDefault="00785761" w:rsidP="006C009D">
      <w:pPr>
        <w:pStyle w:val="TexteSujet"/>
        <w:rPr>
          <w:szCs w:val="20"/>
        </w:rPr>
      </w:pPr>
    </w:p>
    <w:p w:rsidR="00785761" w:rsidRDefault="00785761" w:rsidP="006C009D">
      <w:pPr>
        <w:pStyle w:val="TexteSujet"/>
        <w:rPr>
          <w:szCs w:val="20"/>
        </w:rPr>
      </w:pPr>
    </w:p>
    <w:p w:rsidR="00785761" w:rsidRDefault="00785761" w:rsidP="006C009D">
      <w:pPr>
        <w:pStyle w:val="TexteSujet"/>
        <w:rPr>
          <w:szCs w:val="20"/>
        </w:rPr>
      </w:pPr>
    </w:p>
    <w:p w:rsidR="00785761" w:rsidRDefault="00785761" w:rsidP="006C009D">
      <w:pPr>
        <w:pStyle w:val="TexteSujet"/>
        <w:rPr>
          <w:szCs w:val="20"/>
        </w:rPr>
      </w:pPr>
    </w:p>
    <w:p w:rsidR="00794823" w:rsidRDefault="00794823" w:rsidP="006C009D">
      <w:pPr>
        <w:pStyle w:val="TexteSujet"/>
        <w:rPr>
          <w:szCs w:val="20"/>
        </w:rPr>
      </w:pPr>
    </w:p>
    <w:p w:rsidR="00794823" w:rsidRDefault="00794823" w:rsidP="00794823">
      <w:pPr>
        <w:pStyle w:val="TexteSujet"/>
        <w:rPr>
          <w:b/>
        </w:rPr>
      </w:pPr>
      <w:r w:rsidRPr="00794823">
        <w:rPr>
          <w:b/>
        </w:rPr>
        <w:t>Écriture comptable générée le 17/06/2013</w:t>
      </w:r>
    </w:p>
    <w:p w:rsidR="00794823" w:rsidRPr="00794823" w:rsidRDefault="00794823" w:rsidP="00794823">
      <w:pPr>
        <w:pStyle w:val="TexteSujet"/>
        <w:rPr>
          <w:b/>
        </w:rPr>
      </w:pPr>
    </w:p>
    <w:tbl>
      <w:tblPr>
        <w:tblW w:w="0" w:type="auto"/>
        <w:tblInd w:w="1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1085"/>
        <w:gridCol w:w="4944"/>
        <w:gridCol w:w="1517"/>
        <w:gridCol w:w="1502"/>
      </w:tblGrid>
      <w:tr w:rsidR="00794823" w:rsidRPr="002F0FB5" w:rsidTr="00794823">
        <w:trPr>
          <w:trHeight w:val="340"/>
        </w:trPr>
        <w:tc>
          <w:tcPr>
            <w:tcW w:w="1085" w:type="dxa"/>
            <w:vAlign w:val="center"/>
          </w:tcPr>
          <w:p w:rsidR="00794823" w:rsidRPr="00794823" w:rsidRDefault="00794823" w:rsidP="009E1E2D">
            <w:pPr>
              <w:jc w:val="center"/>
              <w:rPr>
                <w:rFonts w:ascii="Tahoma" w:hAnsi="Tahoma" w:cs="Tahoma"/>
                <w:color w:val="000000"/>
                <w:sz w:val="20"/>
                <w:szCs w:val="20"/>
              </w:rPr>
            </w:pPr>
            <w:r w:rsidRPr="00794823">
              <w:rPr>
                <w:rFonts w:ascii="Tahoma" w:hAnsi="Tahoma" w:cs="Tahoma"/>
                <w:color w:val="000000"/>
                <w:sz w:val="20"/>
                <w:szCs w:val="20"/>
              </w:rPr>
              <w:t>215400</w:t>
            </w:r>
          </w:p>
        </w:tc>
        <w:tc>
          <w:tcPr>
            <w:tcW w:w="4944" w:type="dxa"/>
            <w:vAlign w:val="center"/>
          </w:tcPr>
          <w:p w:rsidR="00794823" w:rsidRPr="00794823" w:rsidRDefault="00794823" w:rsidP="009E1E2D">
            <w:pPr>
              <w:ind w:left="115"/>
              <w:rPr>
                <w:rFonts w:ascii="Tahoma" w:hAnsi="Tahoma" w:cs="Tahoma"/>
                <w:color w:val="000000"/>
                <w:sz w:val="20"/>
                <w:szCs w:val="20"/>
              </w:rPr>
            </w:pPr>
            <w:r w:rsidRPr="00794823">
              <w:rPr>
                <w:rFonts w:ascii="Tahoma" w:hAnsi="Tahoma" w:cs="Tahoma"/>
                <w:color w:val="000000"/>
                <w:sz w:val="20"/>
                <w:szCs w:val="20"/>
              </w:rPr>
              <w:t>Matériel industriel</w:t>
            </w:r>
          </w:p>
        </w:tc>
        <w:tc>
          <w:tcPr>
            <w:tcW w:w="1517" w:type="dxa"/>
            <w:vAlign w:val="center"/>
          </w:tcPr>
          <w:p w:rsidR="00794823" w:rsidRPr="00794823" w:rsidRDefault="00794823" w:rsidP="009E1E2D">
            <w:pPr>
              <w:jc w:val="center"/>
              <w:rPr>
                <w:rFonts w:ascii="Tahoma" w:hAnsi="Tahoma" w:cs="Tahoma"/>
                <w:color w:val="000000"/>
                <w:sz w:val="20"/>
                <w:szCs w:val="20"/>
              </w:rPr>
            </w:pPr>
            <w:r w:rsidRPr="00794823">
              <w:rPr>
                <w:rFonts w:ascii="Tahoma" w:hAnsi="Tahoma" w:cs="Tahoma"/>
                <w:color w:val="000000"/>
                <w:sz w:val="20"/>
                <w:szCs w:val="20"/>
              </w:rPr>
              <w:t>2 210 000,00</w:t>
            </w:r>
          </w:p>
        </w:tc>
        <w:tc>
          <w:tcPr>
            <w:tcW w:w="1502" w:type="dxa"/>
          </w:tcPr>
          <w:p w:rsidR="00794823" w:rsidRPr="00794823" w:rsidRDefault="00794823" w:rsidP="009E1E2D">
            <w:pPr>
              <w:rPr>
                <w:rFonts w:ascii="Tahoma" w:hAnsi="Tahoma" w:cs="Tahoma"/>
                <w:color w:val="000000"/>
                <w:sz w:val="20"/>
                <w:szCs w:val="20"/>
              </w:rPr>
            </w:pPr>
          </w:p>
        </w:tc>
      </w:tr>
      <w:tr w:rsidR="00794823" w:rsidRPr="002F0FB5" w:rsidTr="00794823">
        <w:trPr>
          <w:trHeight w:val="340"/>
        </w:trPr>
        <w:tc>
          <w:tcPr>
            <w:tcW w:w="1085" w:type="dxa"/>
            <w:vAlign w:val="center"/>
          </w:tcPr>
          <w:p w:rsidR="00794823" w:rsidRPr="00794823" w:rsidRDefault="00794823" w:rsidP="009E1E2D">
            <w:pPr>
              <w:jc w:val="center"/>
              <w:rPr>
                <w:rFonts w:ascii="Tahoma" w:hAnsi="Tahoma" w:cs="Tahoma"/>
                <w:color w:val="000000"/>
                <w:sz w:val="20"/>
                <w:szCs w:val="20"/>
              </w:rPr>
            </w:pPr>
            <w:r w:rsidRPr="00794823">
              <w:rPr>
                <w:rFonts w:ascii="Tahoma" w:hAnsi="Tahoma" w:cs="Tahoma"/>
                <w:color w:val="000000"/>
                <w:sz w:val="20"/>
                <w:szCs w:val="20"/>
              </w:rPr>
              <w:t>445620</w:t>
            </w:r>
          </w:p>
        </w:tc>
        <w:tc>
          <w:tcPr>
            <w:tcW w:w="4944" w:type="dxa"/>
            <w:vAlign w:val="center"/>
          </w:tcPr>
          <w:p w:rsidR="00794823" w:rsidRPr="00794823" w:rsidRDefault="00794823" w:rsidP="009E1E2D">
            <w:pPr>
              <w:ind w:left="115"/>
              <w:rPr>
                <w:rFonts w:ascii="Tahoma" w:hAnsi="Tahoma" w:cs="Tahoma"/>
                <w:color w:val="000000"/>
                <w:spacing w:val="1"/>
                <w:sz w:val="20"/>
                <w:szCs w:val="20"/>
              </w:rPr>
            </w:pPr>
            <w:r w:rsidRPr="00794823">
              <w:rPr>
                <w:rFonts w:ascii="Tahoma" w:hAnsi="Tahoma" w:cs="Tahoma"/>
                <w:color w:val="000000"/>
                <w:spacing w:val="1"/>
                <w:sz w:val="20"/>
                <w:szCs w:val="20"/>
              </w:rPr>
              <w:t>État, TVA déductible sur immobilisations</w:t>
            </w:r>
          </w:p>
        </w:tc>
        <w:tc>
          <w:tcPr>
            <w:tcW w:w="1517" w:type="dxa"/>
          </w:tcPr>
          <w:p w:rsidR="00794823" w:rsidRPr="00794823" w:rsidRDefault="00794823" w:rsidP="009E1E2D">
            <w:pPr>
              <w:jc w:val="center"/>
              <w:rPr>
                <w:rFonts w:ascii="Tahoma" w:hAnsi="Tahoma" w:cs="Tahoma"/>
                <w:sz w:val="20"/>
                <w:szCs w:val="20"/>
              </w:rPr>
            </w:pPr>
            <w:r w:rsidRPr="00794823">
              <w:rPr>
                <w:rFonts w:ascii="Tahoma" w:hAnsi="Tahoma" w:cs="Tahoma"/>
                <w:sz w:val="20"/>
                <w:szCs w:val="20"/>
              </w:rPr>
              <w:t>433 160,00</w:t>
            </w:r>
          </w:p>
        </w:tc>
        <w:tc>
          <w:tcPr>
            <w:tcW w:w="1502" w:type="dxa"/>
          </w:tcPr>
          <w:p w:rsidR="00794823" w:rsidRPr="00794823" w:rsidRDefault="00794823" w:rsidP="009E1E2D">
            <w:pPr>
              <w:rPr>
                <w:rFonts w:ascii="Tahoma" w:hAnsi="Tahoma" w:cs="Tahoma"/>
                <w:sz w:val="20"/>
                <w:szCs w:val="20"/>
              </w:rPr>
            </w:pPr>
          </w:p>
        </w:tc>
      </w:tr>
      <w:tr w:rsidR="00794823" w:rsidRPr="002F0FB5" w:rsidTr="00794823">
        <w:trPr>
          <w:trHeight w:val="340"/>
        </w:trPr>
        <w:tc>
          <w:tcPr>
            <w:tcW w:w="1085" w:type="dxa"/>
            <w:vAlign w:val="center"/>
          </w:tcPr>
          <w:p w:rsidR="00794823" w:rsidRPr="00794823" w:rsidRDefault="00794823" w:rsidP="009E1E2D">
            <w:pPr>
              <w:jc w:val="center"/>
              <w:rPr>
                <w:rFonts w:ascii="Tahoma" w:hAnsi="Tahoma" w:cs="Tahoma"/>
                <w:color w:val="000000"/>
                <w:sz w:val="20"/>
                <w:szCs w:val="20"/>
              </w:rPr>
            </w:pPr>
            <w:r w:rsidRPr="00794823">
              <w:rPr>
                <w:rFonts w:ascii="Tahoma" w:hAnsi="Tahoma" w:cs="Tahoma"/>
                <w:color w:val="000000"/>
                <w:sz w:val="20"/>
                <w:szCs w:val="20"/>
              </w:rPr>
              <w:t>404000</w:t>
            </w:r>
          </w:p>
        </w:tc>
        <w:tc>
          <w:tcPr>
            <w:tcW w:w="4944" w:type="dxa"/>
            <w:vAlign w:val="center"/>
          </w:tcPr>
          <w:p w:rsidR="00794823" w:rsidRPr="00794823" w:rsidRDefault="00794823" w:rsidP="009E1E2D">
            <w:pPr>
              <w:ind w:right="864"/>
              <w:jc w:val="right"/>
              <w:rPr>
                <w:rFonts w:ascii="Tahoma" w:hAnsi="Tahoma" w:cs="Tahoma"/>
                <w:color w:val="000000"/>
                <w:sz w:val="20"/>
                <w:szCs w:val="20"/>
              </w:rPr>
            </w:pPr>
            <w:r w:rsidRPr="00794823">
              <w:rPr>
                <w:rFonts w:ascii="Tahoma" w:hAnsi="Tahoma" w:cs="Tahoma"/>
                <w:color w:val="000000"/>
                <w:sz w:val="20"/>
                <w:szCs w:val="20"/>
              </w:rPr>
              <w:t>Fournisseurs d'immobilisations</w:t>
            </w:r>
          </w:p>
        </w:tc>
        <w:tc>
          <w:tcPr>
            <w:tcW w:w="1517" w:type="dxa"/>
          </w:tcPr>
          <w:p w:rsidR="00794823" w:rsidRPr="00794823" w:rsidRDefault="00794823" w:rsidP="009E1E2D">
            <w:pPr>
              <w:rPr>
                <w:rFonts w:ascii="Tahoma" w:hAnsi="Tahoma" w:cs="Tahoma"/>
                <w:sz w:val="20"/>
                <w:szCs w:val="20"/>
              </w:rPr>
            </w:pPr>
          </w:p>
        </w:tc>
        <w:tc>
          <w:tcPr>
            <w:tcW w:w="1502" w:type="dxa"/>
            <w:vAlign w:val="center"/>
          </w:tcPr>
          <w:p w:rsidR="00794823" w:rsidRPr="00794823" w:rsidRDefault="00794823" w:rsidP="009E1E2D">
            <w:pPr>
              <w:jc w:val="center"/>
              <w:rPr>
                <w:rFonts w:ascii="Tahoma" w:hAnsi="Tahoma" w:cs="Tahoma"/>
                <w:sz w:val="20"/>
                <w:szCs w:val="20"/>
              </w:rPr>
            </w:pPr>
            <w:r w:rsidRPr="00794823">
              <w:rPr>
                <w:rFonts w:ascii="Tahoma" w:hAnsi="Tahoma" w:cs="Tahoma"/>
                <w:sz w:val="20"/>
                <w:szCs w:val="20"/>
              </w:rPr>
              <w:t>2 643 160,00</w:t>
            </w:r>
          </w:p>
        </w:tc>
      </w:tr>
      <w:tr w:rsidR="00794823" w:rsidRPr="007F08D7" w:rsidTr="00794823">
        <w:trPr>
          <w:trHeight w:val="340"/>
        </w:trPr>
        <w:tc>
          <w:tcPr>
            <w:tcW w:w="1085" w:type="dxa"/>
          </w:tcPr>
          <w:p w:rsidR="00794823" w:rsidRPr="002F0FB5" w:rsidRDefault="00794823" w:rsidP="009E1E2D">
            <w:pPr>
              <w:rPr>
                <w:rFonts w:ascii="Arial" w:hAnsi="Arial" w:cs="Arial"/>
                <w:color w:val="000000"/>
              </w:rPr>
            </w:pPr>
          </w:p>
        </w:tc>
        <w:tc>
          <w:tcPr>
            <w:tcW w:w="4944" w:type="dxa"/>
            <w:vAlign w:val="center"/>
          </w:tcPr>
          <w:p w:rsidR="00794823" w:rsidRPr="002F0FB5" w:rsidRDefault="00794823" w:rsidP="009E1E2D">
            <w:pPr>
              <w:ind w:left="115"/>
              <w:rPr>
                <w:rFonts w:ascii="Verdana" w:hAnsi="Verdana" w:cs="Verdana"/>
                <w:i/>
                <w:iCs/>
                <w:color w:val="000000"/>
                <w:spacing w:val="-6"/>
                <w:sz w:val="20"/>
                <w:szCs w:val="20"/>
              </w:rPr>
            </w:pPr>
            <w:r w:rsidRPr="002F0FB5">
              <w:rPr>
                <w:rFonts w:ascii="Verdana" w:hAnsi="Verdana" w:cs="Verdana"/>
                <w:i/>
                <w:iCs/>
                <w:color w:val="000000"/>
                <w:spacing w:val="-6"/>
                <w:sz w:val="20"/>
                <w:szCs w:val="20"/>
              </w:rPr>
              <w:t>Facture d'achat N°728 du four</w:t>
            </w:r>
          </w:p>
        </w:tc>
        <w:tc>
          <w:tcPr>
            <w:tcW w:w="1517" w:type="dxa"/>
          </w:tcPr>
          <w:p w:rsidR="00794823" w:rsidRPr="002F0FB5" w:rsidRDefault="00794823" w:rsidP="009E1E2D">
            <w:pPr>
              <w:rPr>
                <w:rFonts w:ascii="Arial" w:hAnsi="Arial" w:cs="Arial"/>
                <w:color w:val="000000"/>
              </w:rPr>
            </w:pPr>
          </w:p>
        </w:tc>
        <w:tc>
          <w:tcPr>
            <w:tcW w:w="1502" w:type="dxa"/>
          </w:tcPr>
          <w:p w:rsidR="00794823" w:rsidRPr="002F0FB5" w:rsidRDefault="00794823" w:rsidP="009E1E2D">
            <w:pPr>
              <w:rPr>
                <w:rFonts w:ascii="Arial" w:hAnsi="Arial" w:cs="Arial"/>
                <w:color w:val="000000"/>
              </w:rPr>
            </w:pPr>
          </w:p>
        </w:tc>
      </w:tr>
    </w:tbl>
    <w:p w:rsidR="00794823" w:rsidRDefault="00794823" w:rsidP="006C009D">
      <w:pPr>
        <w:pStyle w:val="TexteSujet"/>
        <w:rPr>
          <w:szCs w:val="20"/>
        </w:rPr>
      </w:pPr>
    </w:p>
    <w:p w:rsidR="00785761" w:rsidRDefault="00785761">
      <w:pPr>
        <w:widowControl/>
        <w:autoSpaceDE/>
        <w:autoSpaceDN/>
        <w:adjustRightInd/>
        <w:rPr>
          <w:rFonts w:ascii="Tahoma" w:hAnsi="Tahoma" w:cs="Tahoma"/>
          <w:sz w:val="20"/>
          <w:szCs w:val="20"/>
        </w:rPr>
      </w:pPr>
      <w:r>
        <w:rPr>
          <w:szCs w:val="20"/>
        </w:rPr>
        <w:br w:type="page"/>
      </w:r>
    </w:p>
    <w:p w:rsidR="00794823" w:rsidRDefault="00794823" w:rsidP="006C009D">
      <w:pPr>
        <w:pStyle w:val="TexteSujet"/>
        <w:rPr>
          <w:szCs w:val="20"/>
        </w:rPr>
      </w:pPr>
    </w:p>
    <w:p w:rsidR="00051BBB" w:rsidRDefault="00051BBB" w:rsidP="00051BBB">
      <w:pPr>
        <w:pStyle w:val="Annexe"/>
      </w:pPr>
      <w:r w:rsidRPr="00051BBB">
        <w:t xml:space="preserve">ANNEXE 2 — Virement adressé au fournisseur </w:t>
      </w:r>
      <w:proofErr w:type="spellStart"/>
      <w:r w:rsidRPr="00051BBB">
        <w:t>Bruher</w:t>
      </w:r>
      <w:proofErr w:type="spellEnd"/>
    </w:p>
    <w:p w:rsidR="00051BBB" w:rsidRPr="00051BBB" w:rsidRDefault="00051BBB" w:rsidP="00051BBB">
      <w:pPr>
        <w:pStyle w:val="Annexe"/>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3"/>
        <w:gridCol w:w="2145"/>
        <w:gridCol w:w="3594"/>
        <w:gridCol w:w="1609"/>
      </w:tblGrid>
      <w:tr w:rsidR="00051BBB" w:rsidRPr="00051BBB" w:rsidTr="009E1E2D">
        <w:tc>
          <w:tcPr>
            <w:tcW w:w="10148" w:type="dxa"/>
            <w:gridSpan w:val="4"/>
          </w:tcPr>
          <w:p w:rsidR="00051BBB" w:rsidRPr="00051BBB" w:rsidRDefault="00051BBB" w:rsidP="00051BBB">
            <w:pPr>
              <w:pStyle w:val="TexteSujet"/>
              <w:spacing w:before="120"/>
              <w:jc w:val="center"/>
              <w:rPr>
                <w:b/>
                <w:bCs/>
                <w:szCs w:val="20"/>
              </w:rPr>
            </w:pPr>
            <w:r w:rsidRPr="00051BBB">
              <w:rPr>
                <w:noProof/>
                <w:szCs w:val="20"/>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1" name="Zone de texte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BDADC" id="Zone de texte 21" o:spid="_x0000_s102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hqLQ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wBhYai0CAABWBAAADgAAAAAAAAAAAAAAAAAuAgAAZHJzL2Uyb0Rv&#10;Yy54bWxQSwECLQAUAAYACAAAACEAjqBz5dcAAAAFAQAADwAAAAAAAAAAAAAAAACHBAAAZHJzL2Rv&#10;d25yZXYueG1sUEsFBgAAAAAEAAQA8wAAAIsFAAAAAA==&#10;">
                      <v:stroke joinstyle="round"/>
                      <o:lock v:ext="edit" selection="t"/>
                    </v:shape>
                  </w:pict>
                </mc:Fallback>
              </mc:AlternateContent>
            </w:r>
            <w:r w:rsidRPr="00051BBB">
              <w:rPr>
                <w:b/>
                <w:bCs/>
                <w:szCs w:val="20"/>
              </w:rPr>
              <w:t>BORDEREAU DE VIREMENTS</w:t>
            </w:r>
          </w:p>
          <w:p w:rsidR="00051BBB" w:rsidRPr="00051BBB" w:rsidRDefault="00051BBB" w:rsidP="00051BBB">
            <w:pPr>
              <w:pStyle w:val="TexteSujet"/>
              <w:rPr>
                <w:b/>
                <w:bCs/>
                <w:szCs w:val="20"/>
              </w:rPr>
            </w:pPr>
            <w:r w:rsidRPr="00051BBB">
              <w:rPr>
                <w:noProof/>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 name="Zone de texte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4264E" id="Zone de texte 20"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wtVLA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A49wtV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9" name="Zone de texte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21703" id="Zone de texte 19"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BDHSxF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8" name="Zone de texte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F4A3A" id="Zone de texte 18"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n96LA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C78n96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7" name="Zone de texte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971B8" id="Zone de texte 17"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DSBCrn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6" name="Zone de texte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9A516" id="Zone de texte 16"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Aq63nY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5" name="Zone de texte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5070B" id="Zone de texte 15"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2ZLA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Ai242Z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4" name="Zone de texte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03E7F" id="Zone de texte 14"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6mLA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DaNN6m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3" name="Zone de texte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A1DC2" id="Zone de texte 13"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Ayu2Ua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 name="Zone de texte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BF4E8" id="Zone de texte 12"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YlLA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DKVDYl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 name="Zone de texte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5DEB7" id="Zone de texte 11"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JkLA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DCZMJk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 name="Zone de texte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AD751" id="Zone de texte 10" o:spid="_x0000_s1026" type="#_x0000_t202"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5FbLA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A6i5Fb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 name="Zone de texte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4C066" id="Zone de texte 9"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LmKwIAAFQ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ArVkuYrAgAAVAQAAA4AAAAAAAAAAAAAAAAALgIAAGRycy9lMm9Eb2Mu&#10;eG1sUEsBAi0AFAAGAAgAAAAhAI6gc+XXAAAABQEAAA8AAAAAAAAAAAAAAAAAhQQAAGRycy9kb3du&#10;cmV2LnhtbFBLBQYAAAAABAAEAPMAAACJBQ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 name="Zone de text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8C355" id="Zone de texte 8"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ygKwIAAFQ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DzMXKArAgAAVAQAAA4AAAAAAAAAAAAAAAAALgIAAGRycy9lMm9Eb2Mu&#10;eG1sUEsBAi0AFAAGAAgAAAAhAI6gc+XXAAAABQEAAA8AAAAAAAAAAAAAAAAAhQQAAGRycy9kb3du&#10;cmV2LnhtbFBLBQYAAAAABAAEAPMAAACJBQ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 name="Zone de text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9C804" id="Zone de texte 7" o:spid="_x0000_s1026"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CMRqTwLAIAAFQEAAAOAAAAAAAAAAAAAAAAAC4CAABkcnMvZTJvRG9j&#10;LnhtbFBLAQItABQABgAIAAAAIQCOoHPl1wAAAAUBAAAPAAAAAAAAAAAAAAAAAIYEAABkcnMvZG93&#10;bnJldi54bWxQSwUGAAAAAAQABADzAAAAigUAAAAA&#10;">
                      <v:stroke joinstyle="round"/>
                      <o:lock v:ext="edit" selection="t"/>
                    </v:shape>
                  </w:pict>
                </mc:Fallback>
              </mc:AlternateContent>
            </w:r>
            <w:proofErr w:type="spellStart"/>
            <w:r w:rsidRPr="00051BBB">
              <w:rPr>
                <w:b/>
                <w:bCs/>
                <w:szCs w:val="20"/>
              </w:rPr>
              <w:t>Métalo</w:t>
            </w:r>
            <w:proofErr w:type="spellEnd"/>
          </w:p>
          <w:p w:rsidR="00051BBB" w:rsidRPr="00051BBB" w:rsidRDefault="00051BBB" w:rsidP="00051BBB">
            <w:pPr>
              <w:pStyle w:val="TexteSujet"/>
              <w:rPr>
                <w:b/>
                <w:bCs/>
                <w:szCs w:val="20"/>
              </w:rPr>
            </w:pPr>
          </w:p>
        </w:tc>
      </w:tr>
      <w:tr w:rsidR="00051BBB" w:rsidRPr="00051BBB" w:rsidTr="00ED4D4E">
        <w:trPr>
          <w:trHeight w:val="680"/>
        </w:trPr>
        <w:tc>
          <w:tcPr>
            <w:tcW w:w="4695" w:type="dxa"/>
            <w:gridSpan w:val="2"/>
            <w:vAlign w:val="center"/>
          </w:tcPr>
          <w:p w:rsidR="00051BBB" w:rsidRPr="00051BBB" w:rsidRDefault="00051BBB" w:rsidP="00051BBB">
            <w:pPr>
              <w:pStyle w:val="TexteSujet"/>
              <w:jc w:val="left"/>
              <w:rPr>
                <w:b/>
                <w:bCs/>
                <w:szCs w:val="20"/>
              </w:rPr>
            </w:pPr>
            <w:r w:rsidRPr="00051BBB">
              <w:rPr>
                <w:b/>
                <w:szCs w:val="20"/>
              </w:rPr>
              <w:t>Date</w:t>
            </w:r>
            <w:r w:rsidRPr="00051BBB">
              <w:rPr>
                <w:szCs w:val="20"/>
              </w:rPr>
              <w:t xml:space="preserve"> </w:t>
            </w:r>
            <w:r w:rsidRPr="00051BBB">
              <w:rPr>
                <w:b/>
                <w:bCs/>
                <w:szCs w:val="20"/>
              </w:rPr>
              <w:t xml:space="preserve">de virement : 17/06/2013 </w:t>
            </w:r>
          </w:p>
          <w:p w:rsidR="00051BBB" w:rsidRPr="00051BBB" w:rsidRDefault="00051BBB" w:rsidP="00051BBB">
            <w:pPr>
              <w:pStyle w:val="TexteSujet"/>
              <w:jc w:val="left"/>
              <w:rPr>
                <w:szCs w:val="20"/>
              </w:rPr>
            </w:pPr>
            <w:r w:rsidRPr="00051BBB">
              <w:rPr>
                <w:b/>
                <w:bCs/>
                <w:szCs w:val="20"/>
              </w:rPr>
              <w:t>Date de valeur : 17/06/2013</w:t>
            </w:r>
          </w:p>
        </w:tc>
        <w:tc>
          <w:tcPr>
            <w:tcW w:w="5453" w:type="dxa"/>
            <w:gridSpan w:val="2"/>
            <w:vAlign w:val="center"/>
          </w:tcPr>
          <w:p w:rsidR="00051BBB" w:rsidRPr="00051BBB" w:rsidRDefault="00051BBB" w:rsidP="00ED4D4E">
            <w:pPr>
              <w:pStyle w:val="TexteSujet"/>
              <w:jc w:val="left"/>
              <w:rPr>
                <w:b/>
                <w:bCs/>
                <w:szCs w:val="20"/>
              </w:rPr>
            </w:pPr>
            <w:r w:rsidRPr="00051BBB">
              <w:rPr>
                <w:b/>
                <w:bCs/>
                <w:szCs w:val="20"/>
              </w:rPr>
              <w:t>BANQUE : Crédit Agricole</w:t>
            </w:r>
          </w:p>
          <w:p w:rsidR="00051BBB" w:rsidRPr="00051BBB" w:rsidRDefault="00051BBB" w:rsidP="00ED4D4E">
            <w:pPr>
              <w:pStyle w:val="TexteSujet"/>
              <w:jc w:val="left"/>
              <w:rPr>
                <w:b/>
                <w:bCs/>
                <w:szCs w:val="20"/>
              </w:rPr>
            </w:pPr>
            <w:r w:rsidRPr="00051BBB">
              <w:rPr>
                <w:b/>
                <w:bCs/>
                <w:szCs w:val="20"/>
              </w:rPr>
              <w:t>14805 00045 05088382000 23</w:t>
            </w:r>
          </w:p>
        </w:tc>
      </w:tr>
      <w:tr w:rsidR="00051BBB" w:rsidRPr="00051BBB" w:rsidTr="00051BBB">
        <w:trPr>
          <w:trHeight w:val="454"/>
        </w:trPr>
        <w:tc>
          <w:tcPr>
            <w:tcW w:w="2410" w:type="dxa"/>
            <w:vAlign w:val="center"/>
          </w:tcPr>
          <w:p w:rsidR="00051BBB" w:rsidRPr="00051BBB" w:rsidRDefault="00051BBB" w:rsidP="00051BBB">
            <w:pPr>
              <w:pStyle w:val="TexteSujet"/>
              <w:jc w:val="center"/>
              <w:rPr>
                <w:b/>
                <w:bCs/>
                <w:szCs w:val="20"/>
              </w:rPr>
            </w:pPr>
            <w:r w:rsidRPr="00051BBB">
              <w:rPr>
                <w:b/>
                <w:bCs/>
                <w:szCs w:val="20"/>
              </w:rPr>
              <w:t>Nom du fournisseur</w:t>
            </w:r>
          </w:p>
        </w:tc>
        <w:tc>
          <w:tcPr>
            <w:tcW w:w="2285" w:type="dxa"/>
            <w:vAlign w:val="center"/>
          </w:tcPr>
          <w:p w:rsidR="00051BBB" w:rsidRPr="00051BBB" w:rsidRDefault="00051BBB" w:rsidP="00051BBB">
            <w:pPr>
              <w:pStyle w:val="TexteSujet"/>
              <w:jc w:val="center"/>
              <w:rPr>
                <w:b/>
                <w:bCs/>
                <w:szCs w:val="20"/>
              </w:rPr>
            </w:pPr>
            <w:r w:rsidRPr="00051BBB">
              <w:rPr>
                <w:b/>
                <w:bCs/>
                <w:szCs w:val="20"/>
              </w:rPr>
              <w:t>Domiciliation</w:t>
            </w:r>
          </w:p>
        </w:tc>
        <w:tc>
          <w:tcPr>
            <w:tcW w:w="3717" w:type="dxa"/>
            <w:vAlign w:val="center"/>
          </w:tcPr>
          <w:p w:rsidR="00051BBB" w:rsidRPr="00051BBB" w:rsidRDefault="00051BBB" w:rsidP="00051BBB">
            <w:pPr>
              <w:pStyle w:val="TexteSujet"/>
              <w:jc w:val="center"/>
              <w:rPr>
                <w:b/>
                <w:bCs/>
                <w:szCs w:val="20"/>
              </w:rPr>
            </w:pPr>
            <w:r w:rsidRPr="00051BBB">
              <w:rPr>
                <w:b/>
                <w:bCs/>
                <w:szCs w:val="20"/>
              </w:rPr>
              <w:t>R.I.B</w:t>
            </w:r>
          </w:p>
        </w:tc>
        <w:tc>
          <w:tcPr>
            <w:tcW w:w="1736" w:type="dxa"/>
            <w:vAlign w:val="center"/>
          </w:tcPr>
          <w:p w:rsidR="00051BBB" w:rsidRPr="00051BBB" w:rsidRDefault="00051BBB" w:rsidP="00051BBB">
            <w:pPr>
              <w:pStyle w:val="TexteSujet"/>
              <w:jc w:val="center"/>
              <w:rPr>
                <w:b/>
                <w:bCs/>
                <w:szCs w:val="20"/>
              </w:rPr>
            </w:pPr>
            <w:r w:rsidRPr="00051BBB">
              <w:rPr>
                <w:b/>
                <w:bCs/>
                <w:szCs w:val="20"/>
              </w:rPr>
              <w:t>Montant</w:t>
            </w:r>
          </w:p>
        </w:tc>
      </w:tr>
      <w:tr w:rsidR="00051BBB" w:rsidRPr="00051BBB" w:rsidTr="00051BBB">
        <w:trPr>
          <w:trHeight w:val="454"/>
        </w:trPr>
        <w:tc>
          <w:tcPr>
            <w:tcW w:w="2410" w:type="dxa"/>
            <w:vAlign w:val="center"/>
          </w:tcPr>
          <w:p w:rsidR="00051BBB" w:rsidRPr="00051BBB" w:rsidRDefault="00051BBB" w:rsidP="00051BBB">
            <w:pPr>
              <w:pStyle w:val="TexteSujet"/>
              <w:jc w:val="left"/>
              <w:rPr>
                <w:b/>
                <w:bCs/>
                <w:szCs w:val="20"/>
              </w:rPr>
            </w:pPr>
            <w:r w:rsidRPr="00051BBB">
              <w:rPr>
                <w:szCs w:val="20"/>
              </w:rPr>
              <w:t>BRUHER</w:t>
            </w:r>
          </w:p>
        </w:tc>
        <w:tc>
          <w:tcPr>
            <w:tcW w:w="2285" w:type="dxa"/>
            <w:vAlign w:val="center"/>
          </w:tcPr>
          <w:p w:rsidR="00051BBB" w:rsidRPr="00051BBB" w:rsidRDefault="00051BBB" w:rsidP="00051BBB">
            <w:pPr>
              <w:pStyle w:val="TexteSujet"/>
              <w:jc w:val="left"/>
              <w:rPr>
                <w:b/>
                <w:bCs/>
                <w:szCs w:val="20"/>
              </w:rPr>
            </w:pPr>
            <w:r w:rsidRPr="00051BBB">
              <w:rPr>
                <w:szCs w:val="20"/>
              </w:rPr>
              <w:t>SG Lyon Entreprises</w:t>
            </w:r>
          </w:p>
        </w:tc>
        <w:tc>
          <w:tcPr>
            <w:tcW w:w="3717" w:type="dxa"/>
            <w:vAlign w:val="center"/>
          </w:tcPr>
          <w:p w:rsidR="00051BBB" w:rsidRPr="00051BBB" w:rsidRDefault="00051BBB" w:rsidP="00051BBB">
            <w:pPr>
              <w:pStyle w:val="TexteSujet"/>
              <w:jc w:val="left"/>
              <w:rPr>
                <w:b/>
                <w:bCs/>
                <w:szCs w:val="20"/>
              </w:rPr>
            </w:pPr>
            <w:r w:rsidRPr="00051BBB">
              <w:rPr>
                <w:szCs w:val="20"/>
              </w:rPr>
              <w:t>30003/02280/000192117113/39</w:t>
            </w:r>
          </w:p>
        </w:tc>
        <w:tc>
          <w:tcPr>
            <w:tcW w:w="1736" w:type="dxa"/>
            <w:vAlign w:val="center"/>
          </w:tcPr>
          <w:p w:rsidR="00051BBB" w:rsidRPr="00051BBB" w:rsidRDefault="00051BBB" w:rsidP="00051BBB">
            <w:pPr>
              <w:pStyle w:val="TexteSujet"/>
              <w:ind w:right="168"/>
              <w:jc w:val="right"/>
              <w:rPr>
                <w:b/>
                <w:bCs/>
                <w:szCs w:val="20"/>
              </w:rPr>
            </w:pPr>
            <w:r w:rsidRPr="00051BBB">
              <w:rPr>
                <w:szCs w:val="20"/>
              </w:rPr>
              <w:t>1 32</w:t>
            </w:r>
            <w:r>
              <w:rPr>
                <w:szCs w:val="20"/>
              </w:rPr>
              <w:t>1</w:t>
            </w:r>
            <w:r w:rsidRPr="00051BBB">
              <w:rPr>
                <w:szCs w:val="20"/>
              </w:rPr>
              <w:t xml:space="preserve"> </w:t>
            </w:r>
            <w:r>
              <w:rPr>
                <w:szCs w:val="20"/>
              </w:rPr>
              <w:t>58</w:t>
            </w:r>
            <w:r w:rsidRPr="00051BBB">
              <w:rPr>
                <w:szCs w:val="20"/>
              </w:rPr>
              <w:t>0,00</w:t>
            </w:r>
          </w:p>
        </w:tc>
      </w:tr>
    </w:tbl>
    <w:p w:rsidR="00794823" w:rsidRDefault="00794823" w:rsidP="006C009D">
      <w:pPr>
        <w:pStyle w:val="TexteSujet"/>
        <w:rPr>
          <w:szCs w:val="20"/>
        </w:rPr>
      </w:pPr>
    </w:p>
    <w:p w:rsidR="00ED4D4E" w:rsidRDefault="00ED4D4E" w:rsidP="006C009D">
      <w:pPr>
        <w:pStyle w:val="TexteSujet"/>
        <w:rPr>
          <w:szCs w:val="20"/>
        </w:rPr>
      </w:pPr>
    </w:p>
    <w:p w:rsidR="00814FF8" w:rsidRDefault="00814FF8" w:rsidP="00ED4D4E">
      <w:pPr>
        <w:pStyle w:val="Annexe"/>
      </w:pPr>
    </w:p>
    <w:p w:rsidR="00814FF8" w:rsidRDefault="00814FF8" w:rsidP="00ED4D4E">
      <w:pPr>
        <w:pStyle w:val="Annexe"/>
      </w:pPr>
    </w:p>
    <w:p w:rsidR="00ED4D4E" w:rsidRDefault="00ED4D4E" w:rsidP="00ED4D4E">
      <w:pPr>
        <w:pStyle w:val="Annexe"/>
      </w:pPr>
      <w:r>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4" name="Zone de texte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27AA" id="Zone de texte 24" o:spid="_x0000_s1026" type="#_x0000_t202"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SoLQ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2EhEqC0CAABWBAAADgAAAAAAAAAAAAAAAAAuAgAAZHJzL2Uyb0Rv&#10;Yy54bWxQSwECLQAUAAYACAAAACEAjqBz5dcAAAAFAQAADwAAAAAAAAAAAAAAAACHBAAAZHJzL2Rv&#10;d25yZXYueG1sUEsFBgAAAAAEAAQA8wAAAIsFAAAAAA==&#10;">
                <v:stroke joinstyle="round"/>
                <o:lock v:ext="edit" selection="t"/>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3" name="Zone de texte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33BBF" id="Zone de texte 23" o:spid="_x0000_s1026" type="#_x0000_t202"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MMf/FC0CAABWBAAADgAAAAAAAAAAAAAAAAAuAgAAZHJzL2Uyb0Rv&#10;Yy54bWxQSwECLQAUAAYACAAAACEAjqBz5dcAAAAFAQAADwAAAAAAAAAAAAAAAACHBAAAZHJzL2Rv&#10;d25yZXYueG1sUEsFBgAAAAAEAAQA8wAAAIsFAAAAAA==&#10;">
                <v:stroke joinstyle="round"/>
                <o:lock v:ext="edit" selection="t"/>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2" name="Zone de texte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FEDD" id="Zone de texte 22" o:spid="_x0000_s1026" type="#_x0000_t202"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wrLQ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yCisKy0CAABWBAAADgAAAAAAAAAAAAAAAAAuAgAAZHJzL2Uyb0Rv&#10;Yy54bWxQSwECLQAUAAYACAAAACEAjqBz5dcAAAAFAQAADwAAAAAAAAAAAAAAAACHBAAAZHJzL2Rv&#10;d25yZXYueG1sUEsFBgAAAAAEAAQA8wAAAIsFAAAAAA==&#10;">
                <v:stroke joinstyle="round"/>
                <o:lock v:ext="edit" selection="t"/>
              </v:shape>
            </w:pict>
          </mc:Fallback>
        </mc:AlternateContent>
      </w:r>
      <w:r>
        <w:t xml:space="preserve">ANNEXE </w:t>
      </w:r>
      <w:r w:rsidR="003A3F2E">
        <w:t>3</w:t>
      </w:r>
      <w:r>
        <w:t xml:space="preserve"> — </w:t>
      </w:r>
      <w:r w:rsidR="003A3F2E">
        <w:t>Extrait du grand-livre</w:t>
      </w:r>
    </w:p>
    <w:p w:rsidR="00ED4D4E" w:rsidRDefault="00ED4D4E" w:rsidP="00ED4D4E">
      <w:pPr>
        <w:pStyle w:val="Annexe"/>
      </w:pPr>
    </w:p>
    <w:tbl>
      <w:tblPr>
        <w:tblW w:w="0" w:type="auto"/>
        <w:tblInd w:w="-5" w:type="dxa"/>
        <w:tblLayout w:type="fixed"/>
        <w:tblCellMar>
          <w:left w:w="0" w:type="dxa"/>
          <w:right w:w="0" w:type="dxa"/>
        </w:tblCellMar>
        <w:tblLook w:val="0080" w:firstRow="0" w:lastRow="0" w:firstColumn="1" w:lastColumn="0" w:noHBand="0" w:noVBand="0"/>
      </w:tblPr>
      <w:tblGrid>
        <w:gridCol w:w="1309"/>
        <w:gridCol w:w="2377"/>
        <w:gridCol w:w="1145"/>
        <w:gridCol w:w="1442"/>
        <w:gridCol w:w="1458"/>
        <w:gridCol w:w="1748"/>
      </w:tblGrid>
      <w:tr w:rsidR="00ED4D4E" w:rsidRPr="002F0FB5" w:rsidTr="003A3F2E">
        <w:trPr>
          <w:trHeight w:val="637"/>
        </w:trPr>
        <w:tc>
          <w:tcPr>
            <w:tcW w:w="9479" w:type="dxa"/>
            <w:gridSpan w:val="6"/>
            <w:tcBorders>
              <w:top w:val="single" w:sz="4" w:space="0" w:color="auto"/>
              <w:left w:val="single" w:sz="4" w:space="0" w:color="auto"/>
              <w:bottom w:val="single" w:sz="4" w:space="0" w:color="auto"/>
              <w:right w:val="single" w:sz="4" w:space="0" w:color="auto"/>
            </w:tcBorders>
            <w:vAlign w:val="center"/>
          </w:tcPr>
          <w:p w:rsidR="00ED4D4E" w:rsidRPr="003A3F2E" w:rsidRDefault="00ED4D4E" w:rsidP="003A3F2E">
            <w:pPr>
              <w:pStyle w:val="TexteSujet"/>
              <w:jc w:val="center"/>
              <w:rPr>
                <w:b/>
              </w:rPr>
            </w:pPr>
            <w:r w:rsidRPr="003A3F2E">
              <w:rPr>
                <w:b/>
              </w:rPr>
              <w:t>Compte 404000 Fournisseurs d'immobilisations</w:t>
            </w:r>
            <w:r w:rsidR="003A3F2E">
              <w:rPr>
                <w:b/>
              </w:rPr>
              <w:t xml:space="preserve"> </w:t>
            </w:r>
            <w:r w:rsidRPr="003A3F2E">
              <w:rPr>
                <w:b/>
              </w:rPr>
              <w:t xml:space="preserve">- </w:t>
            </w:r>
            <w:proofErr w:type="spellStart"/>
            <w:r w:rsidRPr="003A3F2E">
              <w:rPr>
                <w:b/>
              </w:rPr>
              <w:t>Bruher</w:t>
            </w:r>
            <w:proofErr w:type="spellEnd"/>
          </w:p>
        </w:tc>
      </w:tr>
      <w:tr w:rsidR="00ED4D4E" w:rsidRPr="002F0FB5" w:rsidTr="003A3F2E">
        <w:trPr>
          <w:trHeight w:val="440"/>
        </w:trPr>
        <w:tc>
          <w:tcPr>
            <w:tcW w:w="1309"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tabs>
                <w:tab w:val="left" w:pos="0"/>
              </w:tabs>
              <w:ind w:right="33"/>
              <w:jc w:val="center"/>
              <w:rPr>
                <w:rFonts w:ascii="Tahoma" w:hAnsi="Tahoma" w:cs="Tahoma"/>
                <w:b/>
                <w:bCs/>
                <w:color w:val="000000"/>
                <w:sz w:val="20"/>
                <w:szCs w:val="20"/>
              </w:rPr>
            </w:pPr>
            <w:r w:rsidRPr="00ED4D4E">
              <w:rPr>
                <w:rFonts w:ascii="Tahoma" w:hAnsi="Tahoma" w:cs="Tahoma"/>
                <w:b/>
                <w:bCs/>
                <w:color w:val="000000"/>
                <w:sz w:val="20"/>
                <w:szCs w:val="20"/>
              </w:rPr>
              <w:t>Date</w:t>
            </w:r>
          </w:p>
        </w:tc>
        <w:tc>
          <w:tcPr>
            <w:tcW w:w="2377"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jc w:val="center"/>
              <w:rPr>
                <w:rFonts w:ascii="Tahoma" w:hAnsi="Tahoma" w:cs="Tahoma"/>
                <w:b/>
                <w:bCs/>
                <w:color w:val="000000"/>
                <w:sz w:val="20"/>
                <w:szCs w:val="20"/>
              </w:rPr>
            </w:pPr>
            <w:r w:rsidRPr="00ED4D4E">
              <w:rPr>
                <w:rFonts w:ascii="Tahoma" w:hAnsi="Tahoma" w:cs="Tahoma"/>
                <w:b/>
                <w:bCs/>
                <w:color w:val="000000"/>
                <w:sz w:val="20"/>
                <w:szCs w:val="20"/>
              </w:rPr>
              <w:t>Libellé</w:t>
            </w:r>
          </w:p>
        </w:tc>
        <w:tc>
          <w:tcPr>
            <w:tcW w:w="1145"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9E1E2D">
            <w:pPr>
              <w:jc w:val="center"/>
              <w:rPr>
                <w:rFonts w:ascii="Tahoma" w:hAnsi="Tahoma" w:cs="Tahoma"/>
                <w:b/>
                <w:bCs/>
                <w:color w:val="000000"/>
                <w:sz w:val="20"/>
                <w:szCs w:val="20"/>
              </w:rPr>
            </w:pPr>
            <w:r w:rsidRPr="00ED4D4E">
              <w:rPr>
                <w:rFonts w:ascii="Tahoma" w:hAnsi="Tahoma" w:cs="Tahoma"/>
                <w:b/>
                <w:bCs/>
                <w:color w:val="000000"/>
                <w:sz w:val="20"/>
                <w:szCs w:val="20"/>
              </w:rPr>
              <w:t>Lettrage</w:t>
            </w:r>
          </w:p>
        </w:tc>
        <w:tc>
          <w:tcPr>
            <w:tcW w:w="1442"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3A3F2E">
            <w:pPr>
              <w:ind w:right="36"/>
              <w:jc w:val="center"/>
              <w:rPr>
                <w:rFonts w:ascii="Tahoma" w:hAnsi="Tahoma" w:cs="Tahoma"/>
                <w:b/>
                <w:bCs/>
                <w:color w:val="000000"/>
                <w:sz w:val="20"/>
                <w:szCs w:val="20"/>
              </w:rPr>
            </w:pPr>
            <w:r w:rsidRPr="00ED4D4E">
              <w:rPr>
                <w:rFonts w:ascii="Tahoma" w:hAnsi="Tahoma" w:cs="Tahoma"/>
                <w:b/>
                <w:bCs/>
                <w:color w:val="000000"/>
                <w:sz w:val="20"/>
                <w:szCs w:val="20"/>
              </w:rPr>
              <w:t>Débit</w:t>
            </w:r>
          </w:p>
        </w:tc>
        <w:tc>
          <w:tcPr>
            <w:tcW w:w="145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3A3F2E">
            <w:pPr>
              <w:jc w:val="center"/>
              <w:rPr>
                <w:rFonts w:ascii="Tahoma" w:hAnsi="Tahoma" w:cs="Tahoma"/>
                <w:b/>
                <w:bCs/>
                <w:color w:val="000000"/>
                <w:sz w:val="20"/>
                <w:szCs w:val="20"/>
              </w:rPr>
            </w:pPr>
            <w:r w:rsidRPr="00ED4D4E">
              <w:rPr>
                <w:rFonts w:ascii="Tahoma" w:hAnsi="Tahoma" w:cs="Tahoma"/>
                <w:b/>
                <w:bCs/>
                <w:color w:val="000000"/>
                <w:sz w:val="20"/>
                <w:szCs w:val="20"/>
              </w:rPr>
              <w:t>Crédit</w:t>
            </w:r>
          </w:p>
        </w:tc>
        <w:tc>
          <w:tcPr>
            <w:tcW w:w="174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9E1E2D">
            <w:pPr>
              <w:jc w:val="center"/>
              <w:rPr>
                <w:rFonts w:ascii="Tahoma" w:hAnsi="Tahoma" w:cs="Tahoma"/>
                <w:b/>
                <w:bCs/>
                <w:color w:val="000000"/>
                <w:sz w:val="20"/>
                <w:szCs w:val="20"/>
              </w:rPr>
            </w:pPr>
            <w:r w:rsidRPr="00ED4D4E">
              <w:rPr>
                <w:rFonts w:ascii="Tahoma" w:hAnsi="Tahoma" w:cs="Tahoma"/>
                <w:b/>
                <w:bCs/>
                <w:color w:val="000000"/>
                <w:sz w:val="20"/>
                <w:szCs w:val="20"/>
              </w:rPr>
              <w:t>Solde  créditeur</w:t>
            </w:r>
          </w:p>
        </w:tc>
      </w:tr>
      <w:tr w:rsidR="00ED4D4E" w:rsidRPr="002F0FB5" w:rsidTr="003A3F2E">
        <w:trPr>
          <w:trHeight w:val="584"/>
        </w:trPr>
        <w:tc>
          <w:tcPr>
            <w:tcW w:w="1309" w:type="dxa"/>
            <w:tcBorders>
              <w:top w:val="single" w:sz="4" w:space="0" w:color="auto"/>
              <w:left w:val="single" w:sz="4" w:space="0" w:color="auto"/>
              <w:bottom w:val="single" w:sz="4" w:space="0" w:color="auto"/>
              <w:right w:val="single" w:sz="4" w:space="0" w:color="auto"/>
            </w:tcBorders>
            <w:vAlign w:val="center"/>
          </w:tcPr>
          <w:p w:rsidR="00ED4D4E" w:rsidRDefault="00ED4D4E" w:rsidP="003A3F2E">
            <w:pPr>
              <w:jc w:val="center"/>
            </w:pPr>
            <w:r>
              <w:rPr>
                <w:rFonts w:ascii="Tahoma" w:hAnsi="Tahoma" w:cs="Tahoma"/>
                <w:color w:val="000000"/>
                <w:spacing w:val="-3"/>
                <w:sz w:val="20"/>
                <w:szCs w:val="20"/>
              </w:rPr>
              <w:t>01/01/2013</w:t>
            </w:r>
          </w:p>
        </w:tc>
        <w:tc>
          <w:tcPr>
            <w:tcW w:w="2377"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firstLine="109"/>
              <w:rPr>
                <w:rFonts w:ascii="Tahoma" w:hAnsi="Tahoma" w:cs="Tahoma"/>
                <w:color w:val="000000"/>
                <w:sz w:val="20"/>
                <w:szCs w:val="20"/>
              </w:rPr>
            </w:pPr>
            <w:r w:rsidRPr="00ED4D4E">
              <w:rPr>
                <w:rFonts w:ascii="Tahoma" w:hAnsi="Tahoma" w:cs="Tahoma"/>
                <w:color w:val="000000"/>
                <w:sz w:val="20"/>
                <w:szCs w:val="20"/>
              </w:rPr>
              <w:t>Solde à nouveau</w:t>
            </w:r>
          </w:p>
        </w:tc>
        <w:tc>
          <w:tcPr>
            <w:tcW w:w="1145"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rPr>
                <w:rFonts w:ascii="Tahoma" w:hAnsi="Tahoma" w:cs="Tahoma"/>
                <w:color w:val="000000"/>
                <w:sz w:val="20"/>
                <w:szCs w:val="20"/>
              </w:rPr>
            </w:pPr>
          </w:p>
        </w:tc>
        <w:tc>
          <w:tcPr>
            <w:tcW w:w="1442"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right="177"/>
              <w:jc w:val="right"/>
              <w:rPr>
                <w:rFonts w:ascii="Tahoma" w:hAnsi="Tahoma" w:cs="Tahoma"/>
                <w:sz w:val="20"/>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right="177"/>
              <w:jc w:val="right"/>
              <w:rPr>
                <w:rFonts w:ascii="Tahoma" w:hAnsi="Tahoma" w:cs="Tahoma"/>
                <w:sz w:val="20"/>
                <w:szCs w:val="20"/>
              </w:rPr>
            </w:pPr>
          </w:p>
        </w:tc>
        <w:tc>
          <w:tcPr>
            <w:tcW w:w="174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tabs>
                <w:tab w:val="decimal" w:pos="369"/>
              </w:tabs>
              <w:ind w:right="177"/>
              <w:jc w:val="right"/>
              <w:rPr>
                <w:rFonts w:ascii="Tahoma" w:hAnsi="Tahoma" w:cs="Tahoma"/>
                <w:sz w:val="20"/>
                <w:szCs w:val="20"/>
              </w:rPr>
            </w:pPr>
            <w:r w:rsidRPr="00ED4D4E">
              <w:rPr>
                <w:rFonts w:ascii="Tahoma" w:hAnsi="Tahoma" w:cs="Tahoma"/>
                <w:sz w:val="20"/>
                <w:szCs w:val="20"/>
              </w:rPr>
              <w:t>0,00</w:t>
            </w:r>
          </w:p>
        </w:tc>
      </w:tr>
      <w:tr w:rsidR="00ED4D4E" w:rsidRPr="002F0FB5" w:rsidTr="003A3F2E">
        <w:trPr>
          <w:trHeight w:val="584"/>
        </w:trPr>
        <w:tc>
          <w:tcPr>
            <w:tcW w:w="1309" w:type="dxa"/>
            <w:tcBorders>
              <w:top w:val="single" w:sz="4" w:space="0" w:color="auto"/>
              <w:left w:val="single" w:sz="4" w:space="0" w:color="auto"/>
              <w:bottom w:val="single" w:sz="4" w:space="0" w:color="auto"/>
              <w:right w:val="single" w:sz="4" w:space="0" w:color="auto"/>
            </w:tcBorders>
            <w:vAlign w:val="center"/>
          </w:tcPr>
          <w:p w:rsidR="00ED4D4E" w:rsidRDefault="00ED4D4E" w:rsidP="003A3F2E">
            <w:pPr>
              <w:jc w:val="center"/>
            </w:pPr>
            <w:r>
              <w:rPr>
                <w:rFonts w:ascii="Tahoma" w:hAnsi="Tahoma" w:cs="Tahoma"/>
                <w:color w:val="000000"/>
                <w:spacing w:val="-3"/>
                <w:sz w:val="20"/>
                <w:szCs w:val="20"/>
              </w:rPr>
              <w:t>17/06/2013</w:t>
            </w:r>
          </w:p>
        </w:tc>
        <w:tc>
          <w:tcPr>
            <w:tcW w:w="2377"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firstLine="109"/>
              <w:rPr>
                <w:rFonts w:ascii="Tahoma" w:hAnsi="Tahoma" w:cs="Tahoma"/>
                <w:color w:val="000000"/>
                <w:sz w:val="20"/>
                <w:szCs w:val="20"/>
              </w:rPr>
            </w:pPr>
            <w:r w:rsidRPr="00ED4D4E">
              <w:rPr>
                <w:rFonts w:ascii="Tahoma" w:hAnsi="Tahoma" w:cs="Tahoma"/>
                <w:color w:val="000000"/>
                <w:sz w:val="20"/>
                <w:szCs w:val="20"/>
              </w:rPr>
              <w:t>Facture 728</w:t>
            </w:r>
          </w:p>
        </w:tc>
        <w:tc>
          <w:tcPr>
            <w:tcW w:w="1145"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jc w:val="center"/>
              <w:rPr>
                <w:rFonts w:ascii="Tahoma" w:hAnsi="Tahoma" w:cs="Tahoma"/>
                <w:b/>
                <w:bCs/>
                <w:color w:val="000000"/>
                <w:sz w:val="20"/>
                <w:szCs w:val="20"/>
              </w:rPr>
            </w:pPr>
            <w:r w:rsidRPr="00ED4D4E">
              <w:rPr>
                <w:rFonts w:ascii="Tahoma" w:hAnsi="Tahoma" w:cs="Tahoma"/>
                <w:b/>
                <w:bCs/>
                <w:color w:val="000000"/>
                <w:sz w:val="20"/>
                <w:szCs w:val="20"/>
              </w:rPr>
              <w:t>A</w:t>
            </w:r>
          </w:p>
        </w:tc>
        <w:tc>
          <w:tcPr>
            <w:tcW w:w="1442"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right="177"/>
              <w:jc w:val="right"/>
              <w:rPr>
                <w:rFonts w:ascii="Tahoma" w:hAnsi="Tahoma" w:cs="Tahoma"/>
                <w:sz w:val="20"/>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right="177"/>
              <w:jc w:val="right"/>
              <w:rPr>
                <w:rFonts w:ascii="Tahoma" w:hAnsi="Tahoma" w:cs="Tahoma"/>
                <w:sz w:val="20"/>
                <w:szCs w:val="20"/>
              </w:rPr>
            </w:pPr>
            <w:r w:rsidRPr="00ED4D4E">
              <w:rPr>
                <w:rFonts w:ascii="Tahoma" w:hAnsi="Tahoma" w:cs="Tahoma"/>
                <w:sz w:val="20"/>
                <w:szCs w:val="20"/>
              </w:rPr>
              <w:t>2 643 160,00</w:t>
            </w:r>
          </w:p>
        </w:tc>
        <w:tc>
          <w:tcPr>
            <w:tcW w:w="174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tabs>
                <w:tab w:val="decimal" w:pos="369"/>
              </w:tabs>
              <w:ind w:right="177"/>
              <w:jc w:val="right"/>
              <w:rPr>
                <w:rFonts w:ascii="Tahoma" w:hAnsi="Tahoma" w:cs="Tahoma"/>
                <w:sz w:val="20"/>
                <w:szCs w:val="20"/>
              </w:rPr>
            </w:pPr>
            <w:r w:rsidRPr="00ED4D4E">
              <w:rPr>
                <w:rFonts w:ascii="Tahoma" w:hAnsi="Tahoma" w:cs="Tahoma"/>
                <w:sz w:val="20"/>
                <w:szCs w:val="20"/>
              </w:rPr>
              <w:t>2 643 160,00</w:t>
            </w:r>
          </w:p>
        </w:tc>
      </w:tr>
      <w:tr w:rsidR="00ED4D4E" w:rsidRPr="002F0FB5" w:rsidTr="003A3F2E">
        <w:trPr>
          <w:trHeight w:val="584"/>
        </w:trPr>
        <w:tc>
          <w:tcPr>
            <w:tcW w:w="1309" w:type="dxa"/>
            <w:tcBorders>
              <w:top w:val="single" w:sz="4" w:space="0" w:color="auto"/>
              <w:left w:val="single" w:sz="4" w:space="0" w:color="auto"/>
              <w:bottom w:val="single" w:sz="4" w:space="0" w:color="auto"/>
              <w:right w:val="single" w:sz="4" w:space="0" w:color="auto"/>
            </w:tcBorders>
            <w:vAlign w:val="center"/>
          </w:tcPr>
          <w:p w:rsidR="00ED4D4E" w:rsidRDefault="00ED4D4E" w:rsidP="003A3F2E">
            <w:pPr>
              <w:jc w:val="center"/>
            </w:pPr>
            <w:r>
              <w:rPr>
                <w:rFonts w:ascii="Tahoma" w:hAnsi="Tahoma" w:cs="Tahoma"/>
                <w:color w:val="000000"/>
                <w:spacing w:val="-3"/>
                <w:sz w:val="20"/>
                <w:szCs w:val="20"/>
              </w:rPr>
              <w:t>17/06/2013</w:t>
            </w:r>
          </w:p>
        </w:tc>
        <w:tc>
          <w:tcPr>
            <w:tcW w:w="2377"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firstLine="109"/>
              <w:rPr>
                <w:rFonts w:ascii="Tahoma" w:hAnsi="Tahoma" w:cs="Tahoma"/>
                <w:color w:val="000000"/>
                <w:spacing w:val="-3"/>
                <w:sz w:val="20"/>
                <w:szCs w:val="20"/>
              </w:rPr>
            </w:pPr>
            <w:r w:rsidRPr="00ED4D4E">
              <w:rPr>
                <w:rFonts w:ascii="Tahoma" w:hAnsi="Tahoma" w:cs="Tahoma"/>
                <w:color w:val="000000"/>
                <w:spacing w:val="-3"/>
                <w:sz w:val="20"/>
                <w:szCs w:val="20"/>
              </w:rPr>
              <w:t xml:space="preserve">Règlement par </w:t>
            </w:r>
            <w:r w:rsidRPr="00ED4D4E">
              <w:rPr>
                <w:rFonts w:ascii="Tahoma" w:hAnsi="Tahoma" w:cs="Tahoma"/>
                <w:color w:val="000000"/>
                <w:sz w:val="20"/>
                <w:szCs w:val="20"/>
              </w:rPr>
              <w:t>virement</w:t>
            </w:r>
          </w:p>
        </w:tc>
        <w:tc>
          <w:tcPr>
            <w:tcW w:w="1145"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jc w:val="center"/>
              <w:rPr>
                <w:rFonts w:ascii="Tahoma" w:hAnsi="Tahoma" w:cs="Tahoma"/>
                <w:b/>
                <w:bCs/>
                <w:color w:val="000000"/>
                <w:sz w:val="20"/>
                <w:szCs w:val="20"/>
              </w:rPr>
            </w:pPr>
            <w:r w:rsidRPr="00ED4D4E">
              <w:rPr>
                <w:rFonts w:ascii="Tahoma" w:hAnsi="Tahoma" w:cs="Tahoma"/>
                <w:b/>
                <w:bCs/>
                <w:color w:val="000000"/>
                <w:sz w:val="20"/>
                <w:szCs w:val="20"/>
              </w:rPr>
              <w:t>A</w:t>
            </w:r>
          </w:p>
        </w:tc>
        <w:tc>
          <w:tcPr>
            <w:tcW w:w="1442"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tabs>
                <w:tab w:val="decimal" w:pos="378"/>
              </w:tabs>
              <w:ind w:right="177"/>
              <w:jc w:val="right"/>
              <w:rPr>
                <w:rFonts w:ascii="Tahoma" w:hAnsi="Tahoma" w:cs="Tahoma"/>
                <w:sz w:val="20"/>
                <w:szCs w:val="20"/>
              </w:rPr>
            </w:pPr>
            <w:r w:rsidRPr="00ED4D4E">
              <w:rPr>
                <w:rFonts w:ascii="Tahoma" w:hAnsi="Tahoma" w:cs="Tahoma"/>
                <w:sz w:val="20"/>
                <w:szCs w:val="20"/>
              </w:rPr>
              <w:t>1 321 580,00</w:t>
            </w:r>
          </w:p>
        </w:tc>
        <w:tc>
          <w:tcPr>
            <w:tcW w:w="145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right="177"/>
              <w:jc w:val="right"/>
              <w:rPr>
                <w:rFonts w:ascii="Tahoma" w:hAnsi="Tahoma" w:cs="Tahoma"/>
                <w:sz w:val="20"/>
                <w:szCs w:val="20"/>
              </w:rPr>
            </w:pPr>
          </w:p>
        </w:tc>
        <w:tc>
          <w:tcPr>
            <w:tcW w:w="174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tabs>
                <w:tab w:val="decimal" w:pos="369"/>
              </w:tabs>
              <w:ind w:right="177"/>
              <w:jc w:val="right"/>
              <w:rPr>
                <w:rFonts w:ascii="Tahoma" w:hAnsi="Tahoma" w:cs="Tahoma"/>
                <w:sz w:val="20"/>
                <w:szCs w:val="20"/>
              </w:rPr>
            </w:pPr>
            <w:r w:rsidRPr="00ED4D4E">
              <w:rPr>
                <w:rFonts w:ascii="Tahoma" w:hAnsi="Tahoma" w:cs="Tahoma"/>
                <w:sz w:val="20"/>
                <w:szCs w:val="20"/>
              </w:rPr>
              <w:t>1 321 580,00</w:t>
            </w:r>
          </w:p>
        </w:tc>
      </w:tr>
      <w:tr w:rsidR="00ED4D4E" w:rsidRPr="002F0FB5" w:rsidTr="003A3F2E">
        <w:trPr>
          <w:trHeight w:val="584"/>
        </w:trPr>
        <w:tc>
          <w:tcPr>
            <w:tcW w:w="1309" w:type="dxa"/>
            <w:tcBorders>
              <w:top w:val="single" w:sz="4" w:space="0" w:color="auto"/>
              <w:left w:val="single" w:sz="4" w:space="0" w:color="auto"/>
              <w:bottom w:val="single" w:sz="4" w:space="0" w:color="auto"/>
              <w:right w:val="single" w:sz="4" w:space="0" w:color="auto"/>
            </w:tcBorders>
            <w:vAlign w:val="center"/>
          </w:tcPr>
          <w:p w:rsidR="00ED4D4E" w:rsidRDefault="00ED4D4E" w:rsidP="003A3F2E">
            <w:pPr>
              <w:jc w:val="center"/>
            </w:pPr>
            <w:r>
              <w:rPr>
                <w:rFonts w:ascii="Tahoma" w:hAnsi="Tahoma" w:cs="Tahoma"/>
                <w:color w:val="000000"/>
                <w:spacing w:val="-3"/>
                <w:sz w:val="20"/>
                <w:szCs w:val="20"/>
              </w:rPr>
              <w:t>31/07/2013</w:t>
            </w:r>
          </w:p>
        </w:tc>
        <w:tc>
          <w:tcPr>
            <w:tcW w:w="2377"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firstLine="109"/>
              <w:rPr>
                <w:rFonts w:ascii="Tahoma" w:hAnsi="Tahoma" w:cs="Tahoma"/>
                <w:color w:val="000000"/>
                <w:spacing w:val="-3"/>
                <w:sz w:val="20"/>
                <w:szCs w:val="20"/>
              </w:rPr>
            </w:pPr>
            <w:r w:rsidRPr="00ED4D4E">
              <w:rPr>
                <w:rFonts w:ascii="Tahoma" w:hAnsi="Tahoma" w:cs="Tahoma"/>
                <w:color w:val="000000"/>
                <w:spacing w:val="-3"/>
                <w:sz w:val="20"/>
                <w:szCs w:val="20"/>
              </w:rPr>
              <w:t xml:space="preserve">Règlement par </w:t>
            </w:r>
            <w:r w:rsidRPr="00ED4D4E">
              <w:rPr>
                <w:rFonts w:ascii="Tahoma" w:hAnsi="Tahoma" w:cs="Tahoma"/>
                <w:color w:val="000000"/>
                <w:sz w:val="20"/>
                <w:szCs w:val="20"/>
              </w:rPr>
              <w:t>virement</w:t>
            </w:r>
          </w:p>
        </w:tc>
        <w:tc>
          <w:tcPr>
            <w:tcW w:w="1145"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jc w:val="center"/>
              <w:rPr>
                <w:rFonts w:ascii="Tahoma" w:hAnsi="Tahoma" w:cs="Tahoma"/>
                <w:b/>
                <w:bCs/>
                <w:color w:val="000000"/>
                <w:sz w:val="20"/>
                <w:szCs w:val="20"/>
              </w:rPr>
            </w:pPr>
            <w:r w:rsidRPr="00ED4D4E">
              <w:rPr>
                <w:rFonts w:ascii="Tahoma" w:hAnsi="Tahoma" w:cs="Tahoma"/>
                <w:b/>
                <w:bCs/>
                <w:color w:val="000000"/>
                <w:sz w:val="20"/>
                <w:szCs w:val="20"/>
              </w:rPr>
              <w:t>A</w:t>
            </w:r>
          </w:p>
        </w:tc>
        <w:tc>
          <w:tcPr>
            <w:tcW w:w="1442"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tabs>
                <w:tab w:val="decimal" w:pos="378"/>
              </w:tabs>
              <w:ind w:right="177"/>
              <w:jc w:val="right"/>
              <w:rPr>
                <w:rFonts w:ascii="Tahoma" w:hAnsi="Tahoma" w:cs="Tahoma"/>
                <w:sz w:val="20"/>
                <w:szCs w:val="20"/>
              </w:rPr>
            </w:pPr>
            <w:r w:rsidRPr="00ED4D4E">
              <w:rPr>
                <w:rFonts w:ascii="Tahoma" w:hAnsi="Tahoma" w:cs="Tahoma"/>
                <w:sz w:val="20"/>
                <w:szCs w:val="20"/>
              </w:rPr>
              <w:t>792 948,00</w:t>
            </w:r>
          </w:p>
        </w:tc>
        <w:tc>
          <w:tcPr>
            <w:tcW w:w="145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right="177"/>
              <w:jc w:val="right"/>
              <w:rPr>
                <w:rFonts w:ascii="Tahoma" w:hAnsi="Tahoma" w:cs="Tahoma"/>
                <w:sz w:val="20"/>
                <w:szCs w:val="20"/>
              </w:rPr>
            </w:pPr>
          </w:p>
        </w:tc>
        <w:tc>
          <w:tcPr>
            <w:tcW w:w="174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tabs>
                <w:tab w:val="decimal" w:pos="369"/>
              </w:tabs>
              <w:ind w:right="177"/>
              <w:jc w:val="right"/>
              <w:rPr>
                <w:rFonts w:ascii="Tahoma" w:hAnsi="Tahoma" w:cs="Tahoma"/>
                <w:sz w:val="20"/>
                <w:szCs w:val="20"/>
              </w:rPr>
            </w:pPr>
            <w:r w:rsidRPr="00ED4D4E">
              <w:rPr>
                <w:rFonts w:ascii="Tahoma" w:hAnsi="Tahoma" w:cs="Tahoma"/>
                <w:sz w:val="20"/>
                <w:szCs w:val="20"/>
              </w:rPr>
              <w:t>528 632,00</w:t>
            </w:r>
          </w:p>
        </w:tc>
      </w:tr>
      <w:tr w:rsidR="00ED4D4E" w:rsidRPr="002F0FB5" w:rsidTr="003A3F2E">
        <w:trPr>
          <w:trHeight w:val="584"/>
        </w:trPr>
        <w:tc>
          <w:tcPr>
            <w:tcW w:w="1309" w:type="dxa"/>
            <w:tcBorders>
              <w:top w:val="single" w:sz="4" w:space="0" w:color="auto"/>
              <w:left w:val="single" w:sz="4" w:space="0" w:color="auto"/>
              <w:bottom w:val="single" w:sz="4" w:space="0" w:color="auto"/>
              <w:right w:val="single" w:sz="4" w:space="0" w:color="auto"/>
            </w:tcBorders>
            <w:vAlign w:val="center"/>
          </w:tcPr>
          <w:p w:rsidR="00ED4D4E" w:rsidRDefault="00ED4D4E" w:rsidP="003A3F2E">
            <w:pPr>
              <w:jc w:val="center"/>
            </w:pPr>
            <w:r>
              <w:rPr>
                <w:rFonts w:ascii="Tahoma" w:hAnsi="Tahoma" w:cs="Tahoma"/>
                <w:color w:val="000000"/>
                <w:spacing w:val="-3"/>
                <w:sz w:val="20"/>
                <w:szCs w:val="20"/>
              </w:rPr>
              <w:t>31/08/2013</w:t>
            </w:r>
          </w:p>
        </w:tc>
        <w:tc>
          <w:tcPr>
            <w:tcW w:w="2377"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firstLine="109"/>
              <w:rPr>
                <w:rFonts w:ascii="Tahoma" w:hAnsi="Tahoma" w:cs="Tahoma"/>
                <w:color w:val="000000"/>
                <w:spacing w:val="-3"/>
                <w:sz w:val="20"/>
                <w:szCs w:val="20"/>
              </w:rPr>
            </w:pPr>
            <w:r w:rsidRPr="00ED4D4E">
              <w:rPr>
                <w:rFonts w:ascii="Tahoma" w:hAnsi="Tahoma" w:cs="Tahoma"/>
                <w:color w:val="000000"/>
                <w:spacing w:val="-3"/>
                <w:sz w:val="20"/>
                <w:szCs w:val="20"/>
              </w:rPr>
              <w:t xml:space="preserve">Règlement par </w:t>
            </w:r>
            <w:r w:rsidRPr="00ED4D4E">
              <w:rPr>
                <w:rFonts w:ascii="Tahoma" w:hAnsi="Tahoma" w:cs="Tahoma"/>
                <w:color w:val="000000"/>
                <w:sz w:val="20"/>
                <w:szCs w:val="20"/>
              </w:rPr>
              <w:t>virement</w:t>
            </w:r>
          </w:p>
        </w:tc>
        <w:tc>
          <w:tcPr>
            <w:tcW w:w="1145"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jc w:val="center"/>
              <w:rPr>
                <w:rFonts w:ascii="Tahoma" w:hAnsi="Tahoma" w:cs="Tahoma"/>
                <w:b/>
                <w:bCs/>
                <w:color w:val="000000"/>
                <w:sz w:val="20"/>
                <w:szCs w:val="20"/>
              </w:rPr>
            </w:pPr>
            <w:r w:rsidRPr="00ED4D4E">
              <w:rPr>
                <w:rFonts w:ascii="Tahoma" w:hAnsi="Tahoma" w:cs="Tahoma"/>
                <w:b/>
                <w:bCs/>
                <w:color w:val="000000"/>
                <w:sz w:val="20"/>
                <w:szCs w:val="20"/>
              </w:rPr>
              <w:t>A</w:t>
            </w:r>
          </w:p>
        </w:tc>
        <w:tc>
          <w:tcPr>
            <w:tcW w:w="1442"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tabs>
                <w:tab w:val="decimal" w:pos="378"/>
              </w:tabs>
              <w:ind w:right="177"/>
              <w:jc w:val="right"/>
              <w:rPr>
                <w:rFonts w:ascii="Tahoma" w:hAnsi="Tahoma" w:cs="Tahoma"/>
                <w:sz w:val="20"/>
                <w:szCs w:val="20"/>
              </w:rPr>
            </w:pPr>
            <w:r w:rsidRPr="00ED4D4E">
              <w:rPr>
                <w:rFonts w:ascii="Tahoma" w:hAnsi="Tahoma" w:cs="Tahoma"/>
                <w:sz w:val="20"/>
                <w:szCs w:val="20"/>
              </w:rPr>
              <w:t>528 632,00</w:t>
            </w:r>
          </w:p>
        </w:tc>
        <w:tc>
          <w:tcPr>
            <w:tcW w:w="145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right="177"/>
              <w:jc w:val="right"/>
              <w:rPr>
                <w:rFonts w:ascii="Tahoma" w:hAnsi="Tahoma" w:cs="Tahoma"/>
                <w:sz w:val="20"/>
                <w:szCs w:val="20"/>
              </w:rPr>
            </w:pPr>
          </w:p>
        </w:tc>
        <w:tc>
          <w:tcPr>
            <w:tcW w:w="174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tabs>
                <w:tab w:val="decimal" w:pos="369"/>
              </w:tabs>
              <w:ind w:right="177"/>
              <w:jc w:val="right"/>
              <w:rPr>
                <w:rFonts w:ascii="Tahoma" w:hAnsi="Tahoma" w:cs="Tahoma"/>
                <w:sz w:val="20"/>
                <w:szCs w:val="20"/>
              </w:rPr>
            </w:pPr>
            <w:r w:rsidRPr="00ED4D4E">
              <w:rPr>
                <w:rFonts w:ascii="Tahoma" w:hAnsi="Tahoma" w:cs="Tahoma"/>
                <w:sz w:val="20"/>
                <w:szCs w:val="20"/>
              </w:rPr>
              <w:t>0,00</w:t>
            </w:r>
          </w:p>
        </w:tc>
      </w:tr>
    </w:tbl>
    <w:p w:rsidR="00ED4D4E" w:rsidRDefault="00ED4D4E" w:rsidP="006C009D">
      <w:pPr>
        <w:pStyle w:val="TexteSujet"/>
        <w:rPr>
          <w:szCs w:val="20"/>
        </w:rPr>
      </w:pPr>
    </w:p>
    <w:p w:rsidR="00ED4D4E" w:rsidRDefault="00ED4D4E" w:rsidP="006C009D">
      <w:pPr>
        <w:pStyle w:val="TexteSujet"/>
        <w:rPr>
          <w:szCs w:val="20"/>
        </w:rPr>
      </w:pPr>
    </w:p>
    <w:p w:rsidR="00814FF8" w:rsidRDefault="00814FF8" w:rsidP="00B46143">
      <w:pPr>
        <w:pStyle w:val="Annexe"/>
      </w:pPr>
    </w:p>
    <w:p w:rsidR="00814FF8" w:rsidRDefault="00814FF8" w:rsidP="00B46143">
      <w:pPr>
        <w:pStyle w:val="Annexe"/>
      </w:pPr>
    </w:p>
    <w:p w:rsidR="003A3F2E" w:rsidRDefault="003A3F2E" w:rsidP="00B46143">
      <w:pPr>
        <w:pStyle w:val="Annexe"/>
      </w:pPr>
      <w:r w:rsidRPr="003A3F2E">
        <w:t>ANNEXE 4</w:t>
      </w:r>
      <w:r w:rsidR="00CD4920">
        <w:t xml:space="preserve"> </w:t>
      </w:r>
      <w:r w:rsidRPr="003A3F2E">
        <w:t xml:space="preserve">- Article </w:t>
      </w:r>
      <w:r w:rsidR="00B46143">
        <w:t>322</w:t>
      </w:r>
      <w:r w:rsidRPr="003A3F2E">
        <w:t>-</w:t>
      </w:r>
      <w:r w:rsidR="00B46143">
        <w:t>4</w:t>
      </w:r>
      <w:r w:rsidRPr="003A3F2E">
        <w:t xml:space="preserve"> du plan comptable général</w:t>
      </w:r>
    </w:p>
    <w:p w:rsidR="00B46143" w:rsidRPr="003A3F2E" w:rsidRDefault="00B46143" w:rsidP="00B46143">
      <w:pPr>
        <w:pStyle w:val="Annexe"/>
      </w:pPr>
    </w:p>
    <w:p w:rsidR="003A3F2E" w:rsidRPr="003A3F2E" w:rsidRDefault="00CD4920" w:rsidP="003A3F2E">
      <w:pPr>
        <w:pStyle w:val="TexteSujet"/>
        <w:rPr>
          <w:szCs w:val="20"/>
        </w:rPr>
      </w:pPr>
      <w:r>
        <w:rPr>
          <w:szCs w:val="20"/>
        </w:rPr>
        <w:t xml:space="preserve">1. </w:t>
      </w:r>
      <w:r w:rsidR="003A3F2E" w:rsidRPr="003A3F2E">
        <w:rPr>
          <w:szCs w:val="20"/>
        </w:rPr>
        <w:t>À la clôture de l'exercice, une dotation aux amortissements est comptabilisée conformément au plan d'amortissement pour chaque actif amortissable même en cas d'absence ou d'insuffisance de bénéfice.</w:t>
      </w:r>
    </w:p>
    <w:p w:rsidR="003A3F2E" w:rsidRPr="003A3F2E" w:rsidRDefault="00CD4920" w:rsidP="003A3F2E">
      <w:pPr>
        <w:pStyle w:val="TexteSujet"/>
        <w:rPr>
          <w:szCs w:val="20"/>
        </w:rPr>
      </w:pPr>
      <w:r>
        <w:rPr>
          <w:szCs w:val="20"/>
        </w:rPr>
        <w:t xml:space="preserve">2. </w:t>
      </w:r>
      <w:r w:rsidR="003A3F2E" w:rsidRPr="003A3F2E">
        <w:rPr>
          <w:szCs w:val="20"/>
        </w:rPr>
        <w:t>L'amortissement d'un actif commence à la date de début de consommation des avantages économiques qui lui sont attachés. Cette date correspond généralement à la mise en service de l'actif.</w:t>
      </w:r>
    </w:p>
    <w:p w:rsidR="003A3F2E" w:rsidRPr="003A3F2E" w:rsidRDefault="00CD4920" w:rsidP="003A3F2E">
      <w:pPr>
        <w:pStyle w:val="TexteSujet"/>
        <w:rPr>
          <w:szCs w:val="20"/>
        </w:rPr>
      </w:pPr>
      <w:r>
        <w:rPr>
          <w:szCs w:val="20"/>
        </w:rPr>
        <w:t xml:space="preserve">3. </w:t>
      </w:r>
      <w:r w:rsidR="003A3F2E" w:rsidRPr="003A3F2E">
        <w:rPr>
          <w:szCs w:val="20"/>
        </w:rPr>
        <w:t>L'amortissement est déterminé par le plan d'amortissement propre à chaque actif amortissable tel qu'il est arrêté par la direction de l'entité.</w:t>
      </w:r>
    </w:p>
    <w:p w:rsidR="003A3F2E" w:rsidRPr="003A3F2E" w:rsidRDefault="00CD4920" w:rsidP="003A3F2E">
      <w:pPr>
        <w:pStyle w:val="TexteSujet"/>
        <w:rPr>
          <w:szCs w:val="20"/>
        </w:rPr>
      </w:pPr>
      <w:r>
        <w:rPr>
          <w:szCs w:val="20"/>
        </w:rPr>
        <w:t xml:space="preserve">4. </w:t>
      </w:r>
      <w:r w:rsidR="003A3F2E" w:rsidRPr="003A3F2E">
        <w:rPr>
          <w:szCs w:val="20"/>
        </w:rPr>
        <w:t xml:space="preserve">Le mode d'amortissement doit permettre de traduire au mieux le rythme de consommation des avantages économiques attendus de l'actif par l'entité. Il est appliqué de manière constante pour tous les actifs de même nature ayant des conditions d'utilisation identiques. </w:t>
      </w:r>
      <w:r w:rsidR="003A3F2E" w:rsidRPr="00785761">
        <w:rPr>
          <w:b/>
          <w:szCs w:val="20"/>
          <w:u w:val="single"/>
        </w:rPr>
        <w:t>Le mode linéaire est appliqué à défaut de mode mieux adapté</w:t>
      </w:r>
      <w:r w:rsidR="003A3F2E" w:rsidRPr="003A3F2E">
        <w:rPr>
          <w:szCs w:val="20"/>
        </w:rPr>
        <w:t>.</w:t>
      </w:r>
    </w:p>
    <w:p w:rsidR="003A3F2E" w:rsidRDefault="003A3F2E" w:rsidP="006C009D">
      <w:pPr>
        <w:pStyle w:val="TexteSujet"/>
        <w:rPr>
          <w:szCs w:val="20"/>
        </w:rPr>
      </w:pPr>
    </w:p>
    <w:p w:rsidR="00785761" w:rsidRDefault="00785761">
      <w:pPr>
        <w:widowControl/>
        <w:autoSpaceDE/>
        <w:autoSpaceDN/>
        <w:adjustRightInd/>
        <w:rPr>
          <w:rFonts w:ascii="Tahoma" w:hAnsi="Tahoma" w:cs="Tahoma"/>
          <w:sz w:val="20"/>
          <w:szCs w:val="20"/>
        </w:rPr>
      </w:pPr>
      <w:r>
        <w:rPr>
          <w:szCs w:val="20"/>
        </w:rPr>
        <w:br w:type="page"/>
      </w:r>
    </w:p>
    <w:p w:rsidR="00785761" w:rsidRDefault="00785761" w:rsidP="00785761">
      <w:pPr>
        <w:pStyle w:val="Annexe"/>
      </w:pPr>
      <w:r>
        <w:rPr>
          <w:rFonts w:ascii="Verdana" w:hAnsi="Verdana" w:cs="Verdana"/>
        </w:rPr>
        <w:lastRenderedPageBreak/>
        <w:t xml:space="preserve">ANNEXE </w:t>
      </w:r>
      <w:r>
        <w:t>5 - Plan d'amortissement du four à commande numérique</w:t>
      </w:r>
    </w:p>
    <w:p w:rsidR="00785761" w:rsidRDefault="00785761" w:rsidP="00785761">
      <w:pPr>
        <w:pStyle w:val="Annexe"/>
        <w:rPr>
          <w:rFonts w:ascii="Verdana" w:hAnsi="Verdana" w:cs="Verdana"/>
        </w:rPr>
      </w:pPr>
    </w:p>
    <w:tbl>
      <w:tblPr>
        <w:tblW w:w="0" w:type="auto"/>
        <w:tblLayout w:type="fixed"/>
        <w:tblCellMar>
          <w:left w:w="0" w:type="dxa"/>
          <w:right w:w="0" w:type="dxa"/>
        </w:tblCellMar>
        <w:tblLook w:val="00A0" w:firstRow="1" w:lastRow="0" w:firstColumn="1" w:lastColumn="0" w:noHBand="0" w:noVBand="0"/>
      </w:tblPr>
      <w:tblGrid>
        <w:gridCol w:w="1530"/>
        <w:gridCol w:w="1932"/>
        <w:gridCol w:w="1783"/>
        <w:gridCol w:w="1985"/>
        <w:gridCol w:w="1842"/>
      </w:tblGrid>
      <w:tr w:rsidR="00785761" w:rsidRPr="002F0FB5" w:rsidTr="00D64C91">
        <w:trPr>
          <w:trHeight w:hRule="exact" w:val="567"/>
        </w:trPr>
        <w:tc>
          <w:tcPr>
            <w:tcW w:w="907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761" w:rsidRPr="00D64C91" w:rsidRDefault="00D64C91" w:rsidP="00D64C91">
            <w:pPr>
              <w:pStyle w:val="TexteSujet"/>
              <w:jc w:val="center"/>
              <w:rPr>
                <w:b/>
                <w:sz w:val="22"/>
              </w:rPr>
            </w:pPr>
            <w:r w:rsidRPr="00785761">
              <w:rPr>
                <w:b/>
                <w:color w:val="000000"/>
                <w:spacing w:val="-14"/>
                <w:w w:val="115"/>
                <w:szCs w:val="20"/>
              </w:rPr>
              <w:t>PLAN D’AMORTISSEMENT LINÉAIRE</w:t>
            </w:r>
          </w:p>
        </w:tc>
      </w:tr>
      <w:tr w:rsidR="00785761" w:rsidRPr="002F0FB5" w:rsidTr="00D64C91">
        <w:trPr>
          <w:trHeight w:val="20"/>
        </w:trPr>
        <w:tc>
          <w:tcPr>
            <w:tcW w:w="9072" w:type="dxa"/>
            <w:gridSpan w:val="5"/>
            <w:tcBorders>
              <w:top w:val="single" w:sz="4" w:space="0" w:color="000000" w:themeColor="text1"/>
              <w:left w:val="single" w:sz="4" w:space="0" w:color="auto"/>
              <w:bottom w:val="single" w:sz="4" w:space="0" w:color="FFFFFF" w:themeColor="background1"/>
              <w:right w:val="single" w:sz="8" w:space="0" w:color="000000"/>
            </w:tcBorders>
            <w:vAlign w:val="center"/>
          </w:tcPr>
          <w:p w:rsidR="00785761" w:rsidRPr="00785761" w:rsidRDefault="00785761" w:rsidP="00785761">
            <w:pPr>
              <w:tabs>
                <w:tab w:val="left" w:pos="2582"/>
                <w:tab w:val="right" w:pos="4891"/>
              </w:tabs>
              <w:ind w:left="839"/>
              <w:jc w:val="center"/>
              <w:rPr>
                <w:rFonts w:ascii="Tahoma" w:hAnsi="Tahoma" w:cs="Tahoma"/>
                <w:b/>
                <w:color w:val="000000"/>
                <w:spacing w:val="-14"/>
                <w:w w:val="115"/>
                <w:sz w:val="20"/>
                <w:szCs w:val="20"/>
              </w:rPr>
            </w:pPr>
          </w:p>
        </w:tc>
      </w:tr>
      <w:tr w:rsidR="008B37A7" w:rsidRPr="002F0FB5" w:rsidTr="008B37A7">
        <w:trPr>
          <w:trHeight w:val="361"/>
        </w:trPr>
        <w:tc>
          <w:tcPr>
            <w:tcW w:w="3462" w:type="dxa"/>
            <w:gridSpan w:val="2"/>
            <w:tcBorders>
              <w:top w:val="single" w:sz="4" w:space="0" w:color="FFFFFF" w:themeColor="background1"/>
              <w:left w:val="single" w:sz="4" w:space="0" w:color="auto"/>
              <w:bottom w:val="single" w:sz="4" w:space="0" w:color="FFFFFF" w:themeColor="background1"/>
              <w:right w:val="dashed" w:sz="12" w:space="0" w:color="FFFFFF" w:themeColor="background1"/>
            </w:tcBorders>
          </w:tcPr>
          <w:p w:rsidR="008B37A7" w:rsidRPr="008B37A7" w:rsidRDefault="008B37A7" w:rsidP="00785761">
            <w:pPr>
              <w:spacing w:before="36"/>
              <w:rPr>
                <w:rFonts w:ascii="Tahoma" w:hAnsi="Tahoma" w:cs="Tahoma"/>
                <w:b/>
                <w:color w:val="000000"/>
                <w:sz w:val="20"/>
                <w:szCs w:val="20"/>
              </w:rPr>
            </w:pPr>
            <w:r w:rsidRPr="008B37A7">
              <w:rPr>
                <w:rFonts w:ascii="Tahoma" w:hAnsi="Tahoma" w:cs="Tahoma"/>
                <w:b/>
                <w:color w:val="000000"/>
                <w:sz w:val="20"/>
                <w:szCs w:val="20"/>
              </w:rPr>
              <w:t>IMMOBILISATION :</w:t>
            </w:r>
          </w:p>
        </w:tc>
        <w:tc>
          <w:tcPr>
            <w:tcW w:w="3768" w:type="dxa"/>
            <w:gridSpan w:val="2"/>
            <w:tcBorders>
              <w:top w:val="dashed" w:sz="12" w:space="0" w:color="FFFFFF" w:themeColor="background1"/>
              <w:left w:val="dashed" w:sz="12" w:space="0" w:color="FFFFFF" w:themeColor="background1"/>
              <w:bottom w:val="dashed" w:sz="12" w:space="0" w:color="auto"/>
              <w:right w:val="dashed" w:sz="12" w:space="0" w:color="FFFFFF" w:themeColor="background1"/>
            </w:tcBorders>
            <w:vAlign w:val="center"/>
          </w:tcPr>
          <w:p w:rsidR="008B37A7" w:rsidRPr="008B37A7" w:rsidRDefault="008B37A7" w:rsidP="008B37A7">
            <w:pPr>
              <w:tabs>
                <w:tab w:val="left" w:pos="2502"/>
                <w:tab w:val="right" w:leader="hyphen" w:pos="4670"/>
              </w:tabs>
              <w:spacing w:before="72"/>
              <w:ind w:left="82"/>
              <w:jc w:val="center"/>
              <w:rPr>
                <w:rFonts w:ascii="Tahoma" w:hAnsi="Tahoma" w:cs="Tahoma"/>
                <w:b/>
                <w:color w:val="000000"/>
                <w:spacing w:val="-8"/>
                <w:w w:val="115"/>
                <w:sz w:val="20"/>
                <w:szCs w:val="20"/>
              </w:rPr>
            </w:pPr>
            <w:r w:rsidRPr="008B37A7">
              <w:rPr>
                <w:rFonts w:ascii="Tahoma" w:hAnsi="Tahoma" w:cs="Tahoma"/>
                <w:b/>
                <w:color w:val="000000"/>
                <w:spacing w:val="-8"/>
                <w:w w:val="115"/>
                <w:sz w:val="20"/>
                <w:szCs w:val="20"/>
              </w:rPr>
              <w:t>Four à commande numérique</w:t>
            </w:r>
          </w:p>
        </w:tc>
        <w:tc>
          <w:tcPr>
            <w:tcW w:w="1842" w:type="dxa"/>
            <w:tcBorders>
              <w:top w:val="single" w:sz="4" w:space="0" w:color="FFFFFF" w:themeColor="background1"/>
              <w:left w:val="dashed" w:sz="12" w:space="0" w:color="FFFFFF" w:themeColor="background1"/>
              <w:bottom w:val="single" w:sz="4" w:space="0" w:color="FFFFFF" w:themeColor="background1"/>
              <w:right w:val="single" w:sz="8" w:space="0" w:color="000000"/>
            </w:tcBorders>
          </w:tcPr>
          <w:p w:rsidR="008B37A7" w:rsidRPr="00785761" w:rsidRDefault="008B37A7" w:rsidP="009E1E2D">
            <w:pPr>
              <w:tabs>
                <w:tab w:val="left" w:pos="2582"/>
                <w:tab w:val="right" w:pos="4891"/>
              </w:tabs>
              <w:ind w:left="839"/>
              <w:rPr>
                <w:rFonts w:ascii="Tahoma" w:hAnsi="Tahoma" w:cs="Tahoma"/>
                <w:color w:val="000000"/>
                <w:spacing w:val="-14"/>
                <w:w w:val="115"/>
                <w:sz w:val="20"/>
                <w:szCs w:val="20"/>
                <w:u w:val="single"/>
              </w:rPr>
            </w:pPr>
          </w:p>
        </w:tc>
      </w:tr>
      <w:tr w:rsidR="00785761" w:rsidRPr="002F0FB5" w:rsidTr="00D64C91">
        <w:trPr>
          <w:trHeight w:val="397"/>
        </w:trPr>
        <w:tc>
          <w:tcPr>
            <w:tcW w:w="3462" w:type="dxa"/>
            <w:gridSpan w:val="2"/>
            <w:tcBorders>
              <w:top w:val="dashed" w:sz="12" w:space="0" w:color="auto"/>
              <w:left w:val="single" w:sz="4" w:space="0" w:color="auto"/>
              <w:bottom w:val="single" w:sz="4" w:space="0" w:color="FFFFFF" w:themeColor="background1"/>
              <w:right w:val="single" w:sz="4" w:space="0" w:color="FFFFFF" w:themeColor="background1"/>
            </w:tcBorders>
            <w:vAlign w:val="bottom"/>
          </w:tcPr>
          <w:p w:rsidR="00785761" w:rsidRPr="00785761" w:rsidRDefault="008B37A7" w:rsidP="00D64C91">
            <w:pPr>
              <w:ind w:left="15"/>
              <w:rPr>
                <w:rFonts w:ascii="Tahoma" w:hAnsi="Tahoma" w:cs="Tahoma"/>
                <w:color w:val="000000"/>
                <w:sz w:val="20"/>
                <w:szCs w:val="20"/>
              </w:rPr>
            </w:pPr>
            <w:r>
              <w:rPr>
                <w:rFonts w:ascii="Tahoma" w:hAnsi="Tahoma" w:cs="Tahoma"/>
                <w:color w:val="000000"/>
                <w:sz w:val="20"/>
                <w:szCs w:val="20"/>
              </w:rPr>
              <w:t>Code du matériel :</w:t>
            </w:r>
          </w:p>
        </w:tc>
        <w:tc>
          <w:tcPr>
            <w:tcW w:w="1783" w:type="dxa"/>
            <w:tcBorders>
              <w:top w:val="dashed" w:sz="12" w:space="0" w:color="auto"/>
              <w:left w:val="single" w:sz="4" w:space="0" w:color="FFFFFF" w:themeColor="background1"/>
              <w:bottom w:val="dashed" w:sz="12" w:space="0" w:color="auto"/>
              <w:right w:val="single" w:sz="4" w:space="0" w:color="FFFFFF" w:themeColor="background1"/>
            </w:tcBorders>
            <w:vAlign w:val="bottom"/>
          </w:tcPr>
          <w:p w:rsidR="00785761" w:rsidRPr="00D64C91" w:rsidRDefault="008B37A7" w:rsidP="00D64C91">
            <w:pPr>
              <w:spacing w:line="208" w:lineRule="auto"/>
              <w:jc w:val="center"/>
              <w:rPr>
                <w:rFonts w:ascii="Tahoma" w:hAnsi="Tahoma" w:cs="Tahoma"/>
                <w:color w:val="000000"/>
                <w:spacing w:val="-10"/>
                <w:w w:val="115"/>
                <w:sz w:val="20"/>
                <w:szCs w:val="20"/>
              </w:rPr>
            </w:pPr>
            <w:r w:rsidRPr="00D64C91">
              <w:rPr>
                <w:rFonts w:ascii="Tahoma" w:hAnsi="Tahoma" w:cs="Tahoma"/>
                <w:color w:val="000000"/>
                <w:spacing w:val="-10"/>
                <w:w w:val="115"/>
                <w:sz w:val="20"/>
                <w:szCs w:val="20"/>
              </w:rPr>
              <w:t>215400</w:t>
            </w:r>
          </w:p>
        </w:tc>
        <w:tc>
          <w:tcPr>
            <w:tcW w:w="1985" w:type="dxa"/>
            <w:tcBorders>
              <w:top w:val="dashed" w:sz="12" w:space="0" w:color="auto"/>
              <w:left w:val="single" w:sz="4" w:space="0" w:color="FFFFFF" w:themeColor="background1"/>
              <w:bottom w:val="single" w:sz="4" w:space="0" w:color="FFFFFF" w:themeColor="background1"/>
              <w:right w:val="single" w:sz="4" w:space="0" w:color="FFFFFF" w:themeColor="background1"/>
            </w:tcBorders>
            <w:vAlign w:val="center"/>
          </w:tcPr>
          <w:p w:rsidR="00785761" w:rsidRPr="00785761" w:rsidRDefault="00785761" w:rsidP="008B37A7">
            <w:pPr>
              <w:tabs>
                <w:tab w:val="left" w:pos="2502"/>
                <w:tab w:val="right" w:leader="hyphen" w:pos="4670"/>
              </w:tabs>
              <w:ind w:left="839"/>
              <w:rPr>
                <w:rFonts w:ascii="Tahoma" w:hAnsi="Tahoma" w:cs="Tahoma"/>
                <w:color w:val="000000"/>
                <w:spacing w:val="-8"/>
                <w:w w:val="115"/>
                <w:sz w:val="20"/>
                <w:szCs w:val="20"/>
                <w:u w:val="single"/>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8" w:space="0" w:color="000000"/>
            </w:tcBorders>
            <w:vAlign w:val="center"/>
          </w:tcPr>
          <w:p w:rsidR="00785761" w:rsidRPr="00785761" w:rsidRDefault="00785761" w:rsidP="008B37A7">
            <w:pPr>
              <w:tabs>
                <w:tab w:val="left" w:pos="2582"/>
                <w:tab w:val="right" w:pos="4891"/>
              </w:tabs>
              <w:ind w:left="839"/>
              <w:rPr>
                <w:rFonts w:ascii="Tahoma" w:hAnsi="Tahoma" w:cs="Tahoma"/>
                <w:color w:val="000000"/>
                <w:spacing w:val="-14"/>
                <w:w w:val="115"/>
                <w:sz w:val="20"/>
                <w:szCs w:val="20"/>
                <w:u w:val="single"/>
              </w:rPr>
            </w:pPr>
          </w:p>
        </w:tc>
      </w:tr>
      <w:tr w:rsidR="00785761" w:rsidRPr="002F0FB5" w:rsidTr="00D64C91">
        <w:trPr>
          <w:trHeight w:val="397"/>
        </w:trPr>
        <w:tc>
          <w:tcPr>
            <w:tcW w:w="3462"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rsidR="00785761" w:rsidRPr="00785761" w:rsidRDefault="008B37A7" w:rsidP="00D64C91">
            <w:pPr>
              <w:ind w:left="15"/>
              <w:rPr>
                <w:rFonts w:ascii="Tahoma" w:hAnsi="Tahoma" w:cs="Tahoma"/>
                <w:color w:val="000000"/>
                <w:sz w:val="20"/>
                <w:szCs w:val="20"/>
              </w:rPr>
            </w:pPr>
            <w:r>
              <w:rPr>
                <w:rFonts w:ascii="Tahoma" w:hAnsi="Tahoma" w:cs="Tahoma"/>
                <w:color w:val="000000"/>
                <w:sz w:val="20"/>
                <w:szCs w:val="20"/>
              </w:rPr>
              <w:t>Valeur d’origine :</w:t>
            </w:r>
          </w:p>
        </w:tc>
        <w:tc>
          <w:tcPr>
            <w:tcW w:w="1783" w:type="dxa"/>
            <w:tcBorders>
              <w:top w:val="dashed" w:sz="12" w:space="0" w:color="auto"/>
              <w:left w:val="single" w:sz="4" w:space="0" w:color="FFFFFF" w:themeColor="background1"/>
              <w:bottom w:val="dashed" w:sz="12" w:space="0" w:color="auto"/>
              <w:right w:val="single" w:sz="4" w:space="0" w:color="FFFFFF" w:themeColor="background1"/>
            </w:tcBorders>
            <w:vAlign w:val="bottom"/>
          </w:tcPr>
          <w:p w:rsidR="00785761" w:rsidRPr="00D64C91" w:rsidRDefault="00D64C91" w:rsidP="00D64C91">
            <w:pPr>
              <w:spacing w:line="208" w:lineRule="auto"/>
              <w:jc w:val="center"/>
              <w:rPr>
                <w:rFonts w:ascii="Tahoma" w:hAnsi="Tahoma" w:cs="Tahoma"/>
                <w:color w:val="000000"/>
                <w:spacing w:val="-10"/>
                <w:w w:val="115"/>
                <w:sz w:val="20"/>
                <w:szCs w:val="20"/>
              </w:rPr>
            </w:pPr>
            <w:r w:rsidRPr="00D64C91">
              <w:rPr>
                <w:rFonts w:ascii="Tahoma" w:hAnsi="Tahoma" w:cs="Tahoma"/>
                <w:color w:val="000000"/>
                <w:spacing w:val="-10"/>
                <w:w w:val="115"/>
                <w:sz w:val="20"/>
                <w:szCs w:val="20"/>
              </w:rPr>
              <w:t>2 210 000,00</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85761" w:rsidRPr="00D64C91" w:rsidRDefault="00D64C91" w:rsidP="00D64C91">
            <w:pPr>
              <w:tabs>
                <w:tab w:val="left" w:pos="2502"/>
                <w:tab w:val="right" w:leader="hyphen" w:pos="4670"/>
              </w:tabs>
              <w:rPr>
                <w:rFonts w:ascii="Tahoma" w:hAnsi="Tahoma" w:cs="Tahoma"/>
                <w:color w:val="000000"/>
                <w:spacing w:val="-8"/>
                <w:w w:val="115"/>
                <w:sz w:val="20"/>
                <w:szCs w:val="20"/>
              </w:rPr>
            </w:pPr>
            <w:r w:rsidRPr="00D64C91">
              <w:rPr>
                <w:rFonts w:ascii="Tahoma" w:hAnsi="Tahoma" w:cs="Tahoma"/>
                <w:color w:val="000000"/>
                <w:spacing w:val="-8"/>
                <w:w w:val="115"/>
                <w:sz w:val="20"/>
                <w:szCs w:val="20"/>
              </w:rPr>
              <w:t>Durée d’utilisation :</w:t>
            </w:r>
          </w:p>
        </w:tc>
        <w:tc>
          <w:tcPr>
            <w:tcW w:w="1842" w:type="dxa"/>
            <w:tcBorders>
              <w:top w:val="single" w:sz="4" w:space="0" w:color="FFFFFF" w:themeColor="background1"/>
              <w:left w:val="single" w:sz="4" w:space="0" w:color="FFFFFF" w:themeColor="background1"/>
              <w:bottom w:val="dashed" w:sz="12" w:space="0" w:color="000000" w:themeColor="text1"/>
              <w:right w:val="single" w:sz="8" w:space="0" w:color="000000"/>
            </w:tcBorders>
            <w:vAlign w:val="bottom"/>
          </w:tcPr>
          <w:p w:rsidR="00785761" w:rsidRPr="00D64C91" w:rsidRDefault="00D64C91" w:rsidP="00D64C91">
            <w:pPr>
              <w:tabs>
                <w:tab w:val="left" w:pos="2582"/>
                <w:tab w:val="right" w:pos="4891"/>
              </w:tabs>
              <w:jc w:val="center"/>
              <w:rPr>
                <w:rFonts w:ascii="Tahoma" w:hAnsi="Tahoma" w:cs="Tahoma"/>
                <w:color w:val="000000"/>
                <w:spacing w:val="-14"/>
                <w:w w:val="115"/>
                <w:sz w:val="20"/>
                <w:szCs w:val="20"/>
              </w:rPr>
            </w:pPr>
            <w:r w:rsidRPr="00D64C91">
              <w:rPr>
                <w:rFonts w:ascii="Tahoma" w:hAnsi="Tahoma" w:cs="Tahoma"/>
                <w:color w:val="000000"/>
                <w:spacing w:val="-14"/>
                <w:w w:val="115"/>
                <w:sz w:val="20"/>
                <w:szCs w:val="20"/>
              </w:rPr>
              <w:t>10</w:t>
            </w:r>
          </w:p>
        </w:tc>
      </w:tr>
      <w:tr w:rsidR="00785761" w:rsidRPr="002F0FB5" w:rsidTr="00D64C91">
        <w:trPr>
          <w:trHeight w:val="397"/>
        </w:trPr>
        <w:tc>
          <w:tcPr>
            <w:tcW w:w="3462" w:type="dxa"/>
            <w:gridSpan w:val="2"/>
            <w:tcBorders>
              <w:top w:val="single" w:sz="4" w:space="0" w:color="FFFFFF" w:themeColor="background1"/>
              <w:left w:val="single" w:sz="4" w:space="0" w:color="auto"/>
              <w:right w:val="single" w:sz="4" w:space="0" w:color="FFFFFF" w:themeColor="background1"/>
            </w:tcBorders>
            <w:vAlign w:val="bottom"/>
          </w:tcPr>
          <w:p w:rsidR="00785761" w:rsidRPr="00785761" w:rsidRDefault="008B37A7" w:rsidP="00D64C91">
            <w:pPr>
              <w:ind w:left="15"/>
              <w:rPr>
                <w:rFonts w:ascii="Tahoma" w:hAnsi="Tahoma" w:cs="Tahoma"/>
                <w:color w:val="000000"/>
                <w:sz w:val="20"/>
                <w:szCs w:val="20"/>
              </w:rPr>
            </w:pPr>
            <w:r>
              <w:rPr>
                <w:rFonts w:ascii="Tahoma" w:hAnsi="Tahoma" w:cs="Tahoma"/>
                <w:color w:val="000000"/>
                <w:sz w:val="20"/>
                <w:szCs w:val="20"/>
              </w:rPr>
              <w:t>Date de mise en service :</w:t>
            </w:r>
          </w:p>
        </w:tc>
        <w:tc>
          <w:tcPr>
            <w:tcW w:w="1783" w:type="dxa"/>
            <w:tcBorders>
              <w:top w:val="dashed" w:sz="12" w:space="0" w:color="auto"/>
              <w:left w:val="single" w:sz="4" w:space="0" w:color="FFFFFF" w:themeColor="background1"/>
              <w:bottom w:val="dashed" w:sz="12" w:space="0" w:color="auto"/>
              <w:right w:val="single" w:sz="4" w:space="0" w:color="FFFFFF" w:themeColor="background1"/>
            </w:tcBorders>
            <w:vAlign w:val="bottom"/>
          </w:tcPr>
          <w:p w:rsidR="00785761" w:rsidRPr="00D64C91" w:rsidRDefault="00D64C91" w:rsidP="00D64C91">
            <w:pPr>
              <w:spacing w:line="208" w:lineRule="auto"/>
              <w:jc w:val="center"/>
              <w:rPr>
                <w:rFonts w:ascii="Tahoma" w:hAnsi="Tahoma" w:cs="Tahoma"/>
                <w:color w:val="000000"/>
                <w:spacing w:val="-10"/>
                <w:w w:val="115"/>
                <w:sz w:val="20"/>
                <w:szCs w:val="20"/>
              </w:rPr>
            </w:pPr>
            <w:r>
              <w:rPr>
                <w:rFonts w:ascii="Tahoma" w:hAnsi="Tahoma" w:cs="Tahoma"/>
                <w:color w:val="000000"/>
                <w:spacing w:val="-10"/>
                <w:w w:val="115"/>
                <w:sz w:val="20"/>
                <w:szCs w:val="20"/>
              </w:rPr>
              <w:t>01/07/2013</w:t>
            </w:r>
          </w:p>
        </w:tc>
        <w:tc>
          <w:tcPr>
            <w:tcW w:w="1985" w:type="dxa"/>
            <w:tcBorders>
              <w:top w:val="single" w:sz="4" w:space="0" w:color="FFFFFF" w:themeColor="background1"/>
              <w:left w:val="single" w:sz="4" w:space="0" w:color="FFFFFF" w:themeColor="background1"/>
              <w:right w:val="single" w:sz="4" w:space="0" w:color="FFFFFF" w:themeColor="background1"/>
            </w:tcBorders>
            <w:vAlign w:val="bottom"/>
          </w:tcPr>
          <w:p w:rsidR="00785761" w:rsidRPr="00D64C91" w:rsidRDefault="00D64C91" w:rsidP="00D64C91">
            <w:pPr>
              <w:tabs>
                <w:tab w:val="left" w:pos="2502"/>
                <w:tab w:val="right" w:leader="hyphen" w:pos="4670"/>
              </w:tabs>
              <w:rPr>
                <w:rFonts w:ascii="Tahoma" w:hAnsi="Tahoma" w:cs="Tahoma"/>
                <w:color w:val="000000"/>
                <w:spacing w:val="-8"/>
                <w:w w:val="115"/>
                <w:sz w:val="20"/>
                <w:szCs w:val="20"/>
              </w:rPr>
            </w:pPr>
            <w:r w:rsidRPr="00D64C91">
              <w:rPr>
                <w:rFonts w:ascii="Tahoma" w:hAnsi="Tahoma" w:cs="Tahoma"/>
                <w:color w:val="000000"/>
                <w:spacing w:val="-8"/>
                <w:w w:val="115"/>
                <w:sz w:val="20"/>
                <w:szCs w:val="20"/>
              </w:rPr>
              <w:t>Taux linéaire :</w:t>
            </w:r>
          </w:p>
        </w:tc>
        <w:tc>
          <w:tcPr>
            <w:tcW w:w="1842" w:type="dxa"/>
            <w:tcBorders>
              <w:top w:val="dashed" w:sz="12" w:space="0" w:color="000000" w:themeColor="text1"/>
              <w:left w:val="single" w:sz="4" w:space="0" w:color="FFFFFF" w:themeColor="background1"/>
              <w:bottom w:val="dashed" w:sz="12" w:space="0" w:color="000000" w:themeColor="text1"/>
              <w:right w:val="single" w:sz="8" w:space="0" w:color="000000"/>
            </w:tcBorders>
            <w:vAlign w:val="bottom"/>
          </w:tcPr>
          <w:p w:rsidR="00785761" w:rsidRPr="00D64C91" w:rsidRDefault="00D64C91" w:rsidP="00D64C91">
            <w:pPr>
              <w:tabs>
                <w:tab w:val="left" w:pos="2582"/>
                <w:tab w:val="right" w:pos="4891"/>
              </w:tabs>
              <w:jc w:val="center"/>
              <w:rPr>
                <w:rFonts w:ascii="Tahoma" w:hAnsi="Tahoma" w:cs="Tahoma"/>
                <w:color w:val="000000"/>
                <w:spacing w:val="-14"/>
                <w:w w:val="115"/>
                <w:sz w:val="20"/>
                <w:szCs w:val="20"/>
              </w:rPr>
            </w:pPr>
            <w:r>
              <w:rPr>
                <w:rFonts w:ascii="Tahoma" w:hAnsi="Tahoma" w:cs="Tahoma"/>
                <w:color w:val="000000"/>
                <w:spacing w:val="-14"/>
                <w:w w:val="115"/>
                <w:sz w:val="20"/>
                <w:szCs w:val="20"/>
              </w:rPr>
              <w:t>10,00 %</w:t>
            </w:r>
          </w:p>
        </w:tc>
      </w:tr>
      <w:tr w:rsidR="008B37A7" w:rsidRPr="002F0FB5" w:rsidTr="00D64C91">
        <w:trPr>
          <w:trHeight w:val="397"/>
        </w:trPr>
        <w:tc>
          <w:tcPr>
            <w:tcW w:w="3462" w:type="dxa"/>
            <w:gridSpan w:val="2"/>
            <w:tcBorders>
              <w:top w:val="single" w:sz="4" w:space="0" w:color="FFFFFF" w:themeColor="background1"/>
              <w:left w:val="single" w:sz="4" w:space="0" w:color="auto"/>
              <w:right w:val="single" w:sz="4" w:space="0" w:color="FFFFFF" w:themeColor="background1"/>
            </w:tcBorders>
            <w:vAlign w:val="center"/>
          </w:tcPr>
          <w:p w:rsidR="008B37A7" w:rsidRDefault="008B37A7" w:rsidP="008B37A7">
            <w:pPr>
              <w:ind w:left="15"/>
              <w:rPr>
                <w:rFonts w:ascii="Tahoma" w:hAnsi="Tahoma" w:cs="Tahoma"/>
                <w:color w:val="000000"/>
                <w:sz w:val="20"/>
                <w:szCs w:val="20"/>
              </w:rPr>
            </w:pPr>
          </w:p>
        </w:tc>
        <w:tc>
          <w:tcPr>
            <w:tcW w:w="1783" w:type="dxa"/>
            <w:tcBorders>
              <w:top w:val="dashed" w:sz="12" w:space="0" w:color="auto"/>
              <w:left w:val="single" w:sz="4" w:space="0" w:color="FFFFFF" w:themeColor="background1"/>
              <w:bottom w:val="dashed" w:sz="12" w:space="0" w:color="auto"/>
              <w:right w:val="single" w:sz="4" w:space="0" w:color="FFFFFF" w:themeColor="background1"/>
            </w:tcBorders>
            <w:vAlign w:val="center"/>
          </w:tcPr>
          <w:p w:rsidR="008B37A7" w:rsidRPr="00785761" w:rsidRDefault="008B37A7" w:rsidP="008B37A7">
            <w:pPr>
              <w:spacing w:line="208" w:lineRule="auto"/>
              <w:ind w:left="1019"/>
              <w:rPr>
                <w:rFonts w:ascii="Tahoma" w:hAnsi="Tahoma" w:cs="Tahoma"/>
                <w:color w:val="000000"/>
                <w:spacing w:val="-10"/>
                <w:w w:val="115"/>
                <w:sz w:val="20"/>
                <w:szCs w:val="20"/>
                <w:u w:val="single"/>
              </w:rPr>
            </w:pPr>
          </w:p>
        </w:tc>
        <w:tc>
          <w:tcPr>
            <w:tcW w:w="1985" w:type="dxa"/>
            <w:tcBorders>
              <w:top w:val="single" w:sz="4" w:space="0" w:color="FFFFFF" w:themeColor="background1"/>
              <w:left w:val="single" w:sz="4" w:space="0" w:color="FFFFFF" w:themeColor="background1"/>
              <w:right w:val="single" w:sz="4" w:space="0" w:color="FFFFFF" w:themeColor="background1"/>
            </w:tcBorders>
            <w:vAlign w:val="center"/>
          </w:tcPr>
          <w:p w:rsidR="008B37A7" w:rsidRPr="00785761" w:rsidRDefault="008B37A7" w:rsidP="008B37A7">
            <w:pPr>
              <w:tabs>
                <w:tab w:val="left" w:pos="2502"/>
                <w:tab w:val="right" w:leader="hyphen" w:pos="4670"/>
              </w:tabs>
              <w:ind w:left="839"/>
              <w:rPr>
                <w:rFonts w:ascii="Tahoma" w:hAnsi="Tahoma" w:cs="Tahoma"/>
                <w:color w:val="000000"/>
                <w:spacing w:val="-8"/>
                <w:w w:val="115"/>
                <w:sz w:val="20"/>
                <w:szCs w:val="20"/>
                <w:u w:val="single"/>
              </w:rPr>
            </w:pPr>
          </w:p>
        </w:tc>
        <w:tc>
          <w:tcPr>
            <w:tcW w:w="1842" w:type="dxa"/>
            <w:tcBorders>
              <w:top w:val="dashed" w:sz="12" w:space="0" w:color="000000" w:themeColor="text1"/>
              <w:left w:val="single" w:sz="4" w:space="0" w:color="FFFFFF" w:themeColor="background1"/>
              <w:right w:val="single" w:sz="8" w:space="0" w:color="000000"/>
            </w:tcBorders>
            <w:vAlign w:val="center"/>
          </w:tcPr>
          <w:p w:rsidR="008B37A7" w:rsidRPr="00785761" w:rsidRDefault="008B37A7" w:rsidP="008B37A7">
            <w:pPr>
              <w:tabs>
                <w:tab w:val="left" w:pos="2582"/>
                <w:tab w:val="right" w:pos="4891"/>
              </w:tabs>
              <w:ind w:left="839"/>
              <w:rPr>
                <w:rFonts w:ascii="Tahoma" w:hAnsi="Tahoma" w:cs="Tahoma"/>
                <w:color w:val="000000"/>
                <w:spacing w:val="-14"/>
                <w:w w:val="115"/>
                <w:sz w:val="20"/>
                <w:szCs w:val="20"/>
                <w:u w:val="single"/>
              </w:rPr>
            </w:pPr>
          </w:p>
        </w:tc>
      </w:tr>
      <w:tr w:rsidR="00785761" w:rsidRPr="002F0FB5" w:rsidTr="00D64C91">
        <w:trPr>
          <w:trHeight w:hRule="exact" w:val="690"/>
        </w:trPr>
        <w:tc>
          <w:tcPr>
            <w:tcW w:w="1530" w:type="dxa"/>
            <w:tcBorders>
              <w:top w:val="single" w:sz="4" w:space="0" w:color="auto"/>
              <w:left w:val="single" w:sz="4" w:space="0" w:color="auto"/>
              <w:bottom w:val="single" w:sz="4" w:space="0" w:color="auto"/>
              <w:right w:val="single" w:sz="4" w:space="0" w:color="auto"/>
            </w:tcBorders>
            <w:vAlign w:val="center"/>
          </w:tcPr>
          <w:p w:rsidR="00785761" w:rsidRPr="00785761" w:rsidRDefault="00785761" w:rsidP="008B37A7">
            <w:pPr>
              <w:ind w:right="220"/>
              <w:jc w:val="center"/>
              <w:rPr>
                <w:rFonts w:ascii="Tahoma" w:hAnsi="Tahoma" w:cs="Tahoma"/>
                <w:b/>
                <w:bCs/>
                <w:color w:val="000000"/>
                <w:sz w:val="20"/>
                <w:szCs w:val="20"/>
              </w:rPr>
            </w:pPr>
            <w:r w:rsidRPr="00785761">
              <w:rPr>
                <w:rFonts w:ascii="Tahoma" w:hAnsi="Tahoma" w:cs="Tahoma"/>
                <w:b/>
                <w:bCs/>
                <w:color w:val="000000"/>
                <w:sz w:val="20"/>
                <w:szCs w:val="20"/>
              </w:rPr>
              <w:t>ANNÉES</w:t>
            </w:r>
          </w:p>
        </w:tc>
        <w:tc>
          <w:tcPr>
            <w:tcW w:w="1932" w:type="dxa"/>
            <w:tcBorders>
              <w:top w:val="single" w:sz="4" w:space="0" w:color="auto"/>
              <w:left w:val="single" w:sz="4" w:space="0" w:color="auto"/>
              <w:bottom w:val="single" w:sz="4" w:space="0" w:color="auto"/>
              <w:right w:val="single" w:sz="4" w:space="0" w:color="auto"/>
            </w:tcBorders>
            <w:vAlign w:val="center"/>
          </w:tcPr>
          <w:p w:rsidR="00785761" w:rsidRPr="00785761" w:rsidRDefault="00785761" w:rsidP="008B37A7">
            <w:pPr>
              <w:jc w:val="center"/>
              <w:rPr>
                <w:rFonts w:ascii="Tahoma" w:hAnsi="Tahoma" w:cs="Tahoma"/>
                <w:b/>
                <w:bCs/>
                <w:color w:val="000000"/>
                <w:sz w:val="20"/>
                <w:szCs w:val="20"/>
              </w:rPr>
            </w:pPr>
            <w:r w:rsidRPr="00785761">
              <w:rPr>
                <w:rFonts w:ascii="Tahoma" w:hAnsi="Tahoma" w:cs="Tahoma"/>
                <w:b/>
                <w:bCs/>
                <w:color w:val="000000"/>
                <w:sz w:val="20"/>
                <w:szCs w:val="20"/>
              </w:rPr>
              <w:t xml:space="preserve">Base </w:t>
            </w:r>
            <w:r w:rsidRPr="00785761">
              <w:rPr>
                <w:rFonts w:ascii="Tahoma" w:hAnsi="Tahoma" w:cs="Tahoma"/>
                <w:b/>
                <w:bCs/>
                <w:color w:val="000000"/>
                <w:sz w:val="20"/>
                <w:szCs w:val="20"/>
              </w:rPr>
              <w:br/>
            </w:r>
            <w:r w:rsidRPr="00785761">
              <w:rPr>
                <w:rFonts w:ascii="Tahoma" w:hAnsi="Tahoma" w:cs="Tahoma"/>
                <w:b/>
                <w:bCs/>
                <w:color w:val="000000"/>
                <w:spacing w:val="-10"/>
                <w:sz w:val="20"/>
                <w:szCs w:val="20"/>
              </w:rPr>
              <w:t>d'amortissement</w:t>
            </w:r>
          </w:p>
        </w:tc>
        <w:tc>
          <w:tcPr>
            <w:tcW w:w="1783" w:type="dxa"/>
            <w:tcBorders>
              <w:top w:val="single" w:sz="4" w:space="0" w:color="auto"/>
              <w:left w:val="single" w:sz="4" w:space="0" w:color="auto"/>
              <w:bottom w:val="single" w:sz="4" w:space="0" w:color="auto"/>
              <w:right w:val="single" w:sz="4" w:space="0" w:color="auto"/>
            </w:tcBorders>
            <w:vAlign w:val="center"/>
          </w:tcPr>
          <w:p w:rsidR="00785761" w:rsidRPr="00785761" w:rsidRDefault="00785761" w:rsidP="008B37A7">
            <w:pPr>
              <w:jc w:val="center"/>
              <w:rPr>
                <w:rFonts w:ascii="Tahoma" w:hAnsi="Tahoma" w:cs="Tahoma"/>
                <w:b/>
                <w:bCs/>
                <w:color w:val="000000"/>
                <w:spacing w:val="-10"/>
                <w:sz w:val="20"/>
                <w:szCs w:val="20"/>
              </w:rPr>
            </w:pPr>
            <w:r w:rsidRPr="00785761">
              <w:rPr>
                <w:rFonts w:ascii="Tahoma" w:hAnsi="Tahoma" w:cs="Tahoma"/>
                <w:b/>
                <w:bCs/>
                <w:color w:val="000000"/>
                <w:spacing w:val="-10"/>
                <w:sz w:val="20"/>
                <w:szCs w:val="20"/>
              </w:rPr>
              <w:t xml:space="preserve">Dotation aux </w:t>
            </w:r>
            <w:r w:rsidRPr="00785761">
              <w:rPr>
                <w:rFonts w:ascii="Tahoma" w:hAnsi="Tahoma" w:cs="Tahoma"/>
                <w:b/>
                <w:bCs/>
                <w:color w:val="000000"/>
                <w:spacing w:val="-10"/>
                <w:sz w:val="20"/>
                <w:szCs w:val="20"/>
              </w:rPr>
              <w:br/>
              <w:t>amorti</w:t>
            </w:r>
            <w:r w:rsidRPr="00785761">
              <w:rPr>
                <w:rFonts w:ascii="Tahoma" w:hAnsi="Tahoma" w:cs="Tahoma"/>
                <w:b/>
                <w:bCs/>
                <w:color w:val="000000"/>
                <w:spacing w:val="2"/>
                <w:sz w:val="20"/>
                <w:szCs w:val="20"/>
              </w:rPr>
              <w:t>ssement</w:t>
            </w:r>
            <w:r w:rsidRPr="00785761">
              <w:rPr>
                <w:rFonts w:ascii="Tahoma" w:hAnsi="Tahoma" w:cs="Tahoma"/>
                <w:b/>
                <w:bCs/>
                <w:color w:val="000000"/>
                <w:spacing w:val="-10"/>
                <w:sz w:val="20"/>
                <w:szCs w:val="20"/>
              </w:rPr>
              <w:t>s</w:t>
            </w:r>
          </w:p>
        </w:tc>
        <w:tc>
          <w:tcPr>
            <w:tcW w:w="1985" w:type="dxa"/>
            <w:tcBorders>
              <w:top w:val="single" w:sz="4" w:space="0" w:color="auto"/>
              <w:left w:val="single" w:sz="4" w:space="0" w:color="auto"/>
              <w:bottom w:val="single" w:sz="4" w:space="0" w:color="auto"/>
              <w:right w:val="single" w:sz="4" w:space="0" w:color="auto"/>
            </w:tcBorders>
            <w:vAlign w:val="center"/>
          </w:tcPr>
          <w:p w:rsidR="00785761" w:rsidRPr="00785761" w:rsidRDefault="00785761" w:rsidP="008B37A7">
            <w:pPr>
              <w:ind w:left="71" w:right="44" w:hanging="71"/>
              <w:jc w:val="center"/>
              <w:rPr>
                <w:rFonts w:ascii="Tahoma" w:hAnsi="Tahoma" w:cs="Tahoma"/>
                <w:b/>
                <w:bCs/>
                <w:color w:val="000000"/>
                <w:sz w:val="20"/>
                <w:szCs w:val="20"/>
              </w:rPr>
            </w:pPr>
            <w:r w:rsidRPr="00785761">
              <w:rPr>
                <w:rFonts w:ascii="Tahoma" w:hAnsi="Tahoma" w:cs="Tahoma"/>
                <w:b/>
                <w:bCs/>
                <w:color w:val="000000"/>
                <w:sz w:val="20"/>
                <w:szCs w:val="20"/>
              </w:rPr>
              <w:t>CUMUL am</w:t>
            </w:r>
            <w:r w:rsidRPr="00785761">
              <w:rPr>
                <w:rFonts w:ascii="Tahoma" w:hAnsi="Tahoma" w:cs="Tahoma"/>
                <w:b/>
                <w:bCs/>
                <w:color w:val="000000"/>
                <w:spacing w:val="-11"/>
                <w:sz w:val="20"/>
                <w:szCs w:val="20"/>
              </w:rPr>
              <w:t>ortissement</w:t>
            </w:r>
          </w:p>
        </w:tc>
        <w:tc>
          <w:tcPr>
            <w:tcW w:w="1842" w:type="dxa"/>
            <w:tcBorders>
              <w:top w:val="single" w:sz="4" w:space="0" w:color="auto"/>
              <w:left w:val="single" w:sz="4" w:space="0" w:color="auto"/>
              <w:bottom w:val="single" w:sz="4" w:space="0" w:color="auto"/>
              <w:right w:val="single" w:sz="4" w:space="0" w:color="auto"/>
            </w:tcBorders>
            <w:vAlign w:val="center"/>
          </w:tcPr>
          <w:p w:rsidR="00785761" w:rsidRPr="00785761" w:rsidRDefault="00785761" w:rsidP="008B37A7">
            <w:pPr>
              <w:jc w:val="center"/>
              <w:rPr>
                <w:rFonts w:ascii="Tahoma" w:hAnsi="Tahoma" w:cs="Tahoma"/>
                <w:b/>
                <w:bCs/>
                <w:color w:val="000000"/>
                <w:sz w:val="20"/>
                <w:szCs w:val="20"/>
              </w:rPr>
            </w:pPr>
            <w:r w:rsidRPr="00785761">
              <w:rPr>
                <w:rFonts w:ascii="Tahoma" w:hAnsi="Tahoma" w:cs="Tahoma"/>
                <w:b/>
                <w:bCs/>
                <w:color w:val="000000"/>
                <w:sz w:val="20"/>
                <w:szCs w:val="20"/>
              </w:rPr>
              <w:t xml:space="preserve">VNC </w:t>
            </w:r>
            <w:r w:rsidRPr="00785761">
              <w:rPr>
                <w:rFonts w:ascii="Tahoma" w:hAnsi="Tahoma" w:cs="Tahoma"/>
                <w:b/>
                <w:bCs/>
                <w:color w:val="000000"/>
                <w:sz w:val="20"/>
                <w:szCs w:val="20"/>
              </w:rPr>
              <w:br/>
            </w:r>
            <w:r w:rsidRPr="00785761">
              <w:rPr>
                <w:rFonts w:ascii="Tahoma" w:hAnsi="Tahoma" w:cs="Tahoma"/>
                <w:b/>
                <w:bCs/>
                <w:color w:val="000000"/>
                <w:spacing w:val="-8"/>
                <w:sz w:val="20"/>
                <w:szCs w:val="20"/>
              </w:rPr>
              <w:t>fin de période</w:t>
            </w:r>
          </w:p>
        </w:tc>
      </w:tr>
      <w:tr w:rsidR="00785761" w:rsidRPr="002F0FB5" w:rsidTr="001C6D42">
        <w:trPr>
          <w:trHeight w:val="283"/>
        </w:trPr>
        <w:tc>
          <w:tcPr>
            <w:tcW w:w="1530" w:type="dxa"/>
            <w:tcBorders>
              <w:top w:val="single" w:sz="4" w:space="0" w:color="auto"/>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2013</w:t>
            </w:r>
          </w:p>
        </w:tc>
        <w:tc>
          <w:tcPr>
            <w:tcW w:w="1932" w:type="dxa"/>
            <w:tcBorders>
              <w:top w:val="single" w:sz="4" w:space="0" w:color="auto"/>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auto"/>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110 500,00</w:t>
            </w:r>
          </w:p>
        </w:tc>
        <w:tc>
          <w:tcPr>
            <w:tcW w:w="1985" w:type="dxa"/>
            <w:tcBorders>
              <w:top w:val="single" w:sz="4" w:space="0" w:color="auto"/>
              <w:left w:val="single" w:sz="4" w:space="0" w:color="auto"/>
              <w:bottom w:val="single" w:sz="4" w:space="0" w:color="FFFFFF" w:themeColor="background1"/>
              <w:right w:val="single" w:sz="4" w:space="0" w:color="auto"/>
            </w:tcBorders>
          </w:tcPr>
          <w:p w:rsidR="00785761" w:rsidRPr="00785761" w:rsidRDefault="00785761" w:rsidP="00D64C91">
            <w:pPr>
              <w:tabs>
                <w:tab w:val="decimal" w:pos="374"/>
              </w:tabs>
              <w:ind w:right="283"/>
              <w:jc w:val="right"/>
              <w:rPr>
                <w:rFonts w:ascii="Tahoma" w:hAnsi="Tahoma" w:cs="Tahoma"/>
                <w:color w:val="000000"/>
                <w:sz w:val="20"/>
                <w:szCs w:val="20"/>
              </w:rPr>
            </w:pPr>
            <w:r w:rsidRPr="00785761">
              <w:rPr>
                <w:rFonts w:ascii="Tahoma" w:hAnsi="Tahoma" w:cs="Tahoma"/>
                <w:color w:val="000000"/>
                <w:sz w:val="20"/>
                <w:szCs w:val="20"/>
              </w:rPr>
              <w:t>110 500,00</w:t>
            </w:r>
          </w:p>
        </w:tc>
        <w:tc>
          <w:tcPr>
            <w:tcW w:w="1842" w:type="dxa"/>
            <w:tcBorders>
              <w:top w:val="single" w:sz="4" w:space="0" w:color="auto"/>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6"/>
              </w:tabs>
              <w:ind w:right="283"/>
              <w:jc w:val="right"/>
              <w:rPr>
                <w:rFonts w:ascii="Tahoma" w:hAnsi="Tahoma" w:cs="Tahoma"/>
                <w:color w:val="000000"/>
                <w:spacing w:val="-2"/>
                <w:sz w:val="20"/>
                <w:szCs w:val="20"/>
              </w:rPr>
            </w:pPr>
            <w:r w:rsidRPr="00785761">
              <w:rPr>
                <w:rFonts w:ascii="Tahoma" w:hAnsi="Tahoma" w:cs="Tahoma"/>
                <w:color w:val="000000"/>
                <w:sz w:val="20"/>
                <w:szCs w:val="20"/>
              </w:rPr>
              <w:t xml:space="preserve">2 099 </w:t>
            </w:r>
            <w:r w:rsidRPr="00785761">
              <w:rPr>
                <w:rFonts w:ascii="Tahoma" w:hAnsi="Tahoma" w:cs="Tahoma"/>
                <w:color w:val="000000"/>
                <w:spacing w:val="-2"/>
                <w:sz w:val="20"/>
                <w:szCs w:val="20"/>
              </w:rPr>
              <w:t>500,00</w:t>
            </w:r>
          </w:p>
        </w:tc>
      </w:tr>
      <w:tr w:rsidR="00785761" w:rsidRPr="002F0FB5" w:rsidTr="001C6D42">
        <w:trPr>
          <w:trHeight w:val="283"/>
        </w:trPr>
        <w:tc>
          <w:tcPr>
            <w:tcW w:w="1530"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2014</w:t>
            </w:r>
          </w:p>
        </w:tc>
        <w:tc>
          <w:tcPr>
            <w:tcW w:w="193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221 000,00</w:t>
            </w:r>
          </w:p>
        </w:tc>
        <w:tc>
          <w:tcPr>
            <w:tcW w:w="1985" w:type="dxa"/>
            <w:tcBorders>
              <w:top w:val="single" w:sz="4" w:space="0" w:color="FFFFFF" w:themeColor="background1"/>
              <w:left w:val="single" w:sz="4" w:space="0" w:color="auto"/>
              <w:bottom w:val="single" w:sz="4" w:space="0" w:color="FFFFFF" w:themeColor="background1"/>
              <w:right w:val="single" w:sz="4" w:space="0" w:color="auto"/>
            </w:tcBorders>
          </w:tcPr>
          <w:p w:rsidR="00785761" w:rsidRPr="00785761" w:rsidRDefault="00785761" w:rsidP="00D64C91">
            <w:pPr>
              <w:tabs>
                <w:tab w:val="decimal" w:pos="374"/>
              </w:tabs>
              <w:ind w:right="283"/>
              <w:jc w:val="right"/>
              <w:rPr>
                <w:rFonts w:ascii="Tahoma" w:hAnsi="Tahoma" w:cs="Tahoma"/>
                <w:color w:val="000000"/>
                <w:sz w:val="20"/>
                <w:szCs w:val="20"/>
              </w:rPr>
            </w:pPr>
            <w:r w:rsidRPr="00785761">
              <w:rPr>
                <w:rFonts w:ascii="Tahoma" w:hAnsi="Tahoma" w:cs="Tahoma"/>
                <w:color w:val="000000"/>
                <w:sz w:val="20"/>
                <w:szCs w:val="20"/>
              </w:rPr>
              <w:t>331 500,00</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6"/>
              </w:tabs>
              <w:ind w:right="283"/>
              <w:jc w:val="right"/>
              <w:rPr>
                <w:rFonts w:ascii="Tahoma" w:hAnsi="Tahoma" w:cs="Tahoma"/>
                <w:color w:val="000000"/>
                <w:sz w:val="20"/>
                <w:szCs w:val="20"/>
              </w:rPr>
            </w:pPr>
            <w:r w:rsidRPr="00785761">
              <w:rPr>
                <w:rFonts w:ascii="Tahoma" w:hAnsi="Tahoma" w:cs="Tahoma"/>
                <w:color w:val="000000"/>
                <w:sz w:val="20"/>
                <w:szCs w:val="20"/>
              </w:rPr>
              <w:t>1 878 500,00</w:t>
            </w:r>
          </w:p>
        </w:tc>
      </w:tr>
      <w:tr w:rsidR="00785761" w:rsidRPr="002F0FB5" w:rsidTr="001C6D42">
        <w:trPr>
          <w:trHeight w:val="283"/>
        </w:trPr>
        <w:tc>
          <w:tcPr>
            <w:tcW w:w="1530"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2015</w:t>
            </w:r>
          </w:p>
        </w:tc>
        <w:tc>
          <w:tcPr>
            <w:tcW w:w="193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221 000,00</w:t>
            </w:r>
          </w:p>
        </w:tc>
        <w:tc>
          <w:tcPr>
            <w:tcW w:w="1985" w:type="dxa"/>
            <w:tcBorders>
              <w:top w:val="single" w:sz="4" w:space="0" w:color="FFFFFF" w:themeColor="background1"/>
              <w:left w:val="single" w:sz="4" w:space="0" w:color="auto"/>
              <w:bottom w:val="single" w:sz="4" w:space="0" w:color="FFFFFF" w:themeColor="background1"/>
              <w:right w:val="single" w:sz="4" w:space="0" w:color="auto"/>
            </w:tcBorders>
          </w:tcPr>
          <w:p w:rsidR="00785761" w:rsidRPr="00785761" w:rsidRDefault="00785761" w:rsidP="00D64C91">
            <w:pPr>
              <w:tabs>
                <w:tab w:val="decimal" w:pos="374"/>
              </w:tabs>
              <w:ind w:right="283"/>
              <w:jc w:val="right"/>
              <w:rPr>
                <w:rFonts w:ascii="Tahoma" w:hAnsi="Tahoma" w:cs="Tahoma"/>
                <w:color w:val="000000"/>
                <w:sz w:val="20"/>
                <w:szCs w:val="20"/>
              </w:rPr>
            </w:pPr>
            <w:r w:rsidRPr="00785761">
              <w:rPr>
                <w:rFonts w:ascii="Tahoma" w:hAnsi="Tahoma" w:cs="Tahoma"/>
                <w:color w:val="000000"/>
                <w:sz w:val="20"/>
                <w:szCs w:val="20"/>
              </w:rPr>
              <w:t>552 500,00</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6"/>
              </w:tabs>
              <w:ind w:right="283"/>
              <w:jc w:val="right"/>
              <w:rPr>
                <w:rFonts w:ascii="Tahoma" w:hAnsi="Tahoma" w:cs="Tahoma"/>
                <w:color w:val="000000"/>
                <w:spacing w:val="2"/>
                <w:sz w:val="20"/>
                <w:szCs w:val="20"/>
              </w:rPr>
            </w:pPr>
            <w:r w:rsidRPr="00785761">
              <w:rPr>
                <w:rFonts w:ascii="Tahoma" w:hAnsi="Tahoma" w:cs="Tahoma"/>
                <w:color w:val="000000"/>
                <w:sz w:val="20"/>
                <w:szCs w:val="20"/>
              </w:rPr>
              <w:t xml:space="preserve">1 657 </w:t>
            </w:r>
            <w:r w:rsidRPr="00785761">
              <w:rPr>
                <w:rFonts w:ascii="Tahoma" w:hAnsi="Tahoma" w:cs="Tahoma"/>
                <w:color w:val="000000"/>
                <w:spacing w:val="2"/>
                <w:sz w:val="20"/>
                <w:szCs w:val="20"/>
              </w:rPr>
              <w:t>500,00</w:t>
            </w:r>
          </w:p>
        </w:tc>
      </w:tr>
      <w:tr w:rsidR="00785761" w:rsidRPr="002F0FB5" w:rsidTr="001C6D42">
        <w:trPr>
          <w:trHeight w:val="283"/>
        </w:trPr>
        <w:tc>
          <w:tcPr>
            <w:tcW w:w="1530"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2016</w:t>
            </w:r>
          </w:p>
        </w:tc>
        <w:tc>
          <w:tcPr>
            <w:tcW w:w="193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221 000,00</w:t>
            </w:r>
          </w:p>
        </w:tc>
        <w:tc>
          <w:tcPr>
            <w:tcW w:w="1985" w:type="dxa"/>
            <w:tcBorders>
              <w:top w:val="single" w:sz="4" w:space="0" w:color="FFFFFF" w:themeColor="background1"/>
              <w:left w:val="single" w:sz="4" w:space="0" w:color="auto"/>
              <w:bottom w:val="single" w:sz="4" w:space="0" w:color="FFFFFF" w:themeColor="background1"/>
              <w:right w:val="single" w:sz="4" w:space="0" w:color="auto"/>
            </w:tcBorders>
          </w:tcPr>
          <w:p w:rsidR="00785761" w:rsidRPr="00785761" w:rsidRDefault="00785761" w:rsidP="00D64C91">
            <w:pPr>
              <w:tabs>
                <w:tab w:val="decimal" w:pos="374"/>
              </w:tabs>
              <w:ind w:right="283"/>
              <w:jc w:val="right"/>
              <w:rPr>
                <w:rFonts w:ascii="Tahoma" w:hAnsi="Tahoma" w:cs="Tahoma"/>
                <w:color w:val="000000"/>
                <w:sz w:val="20"/>
                <w:szCs w:val="20"/>
              </w:rPr>
            </w:pPr>
            <w:r w:rsidRPr="00785761">
              <w:rPr>
                <w:rFonts w:ascii="Tahoma" w:hAnsi="Tahoma" w:cs="Tahoma"/>
                <w:color w:val="000000"/>
                <w:sz w:val="20"/>
                <w:szCs w:val="20"/>
              </w:rPr>
              <w:t>773 500,00</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6"/>
              </w:tabs>
              <w:ind w:right="283"/>
              <w:jc w:val="right"/>
              <w:rPr>
                <w:rFonts w:ascii="Tahoma" w:hAnsi="Tahoma" w:cs="Tahoma"/>
                <w:color w:val="000000"/>
                <w:spacing w:val="-1"/>
                <w:sz w:val="20"/>
                <w:szCs w:val="20"/>
              </w:rPr>
            </w:pPr>
            <w:r w:rsidRPr="00785761">
              <w:rPr>
                <w:rFonts w:ascii="Tahoma" w:hAnsi="Tahoma" w:cs="Tahoma"/>
                <w:color w:val="000000"/>
                <w:sz w:val="20"/>
                <w:szCs w:val="20"/>
              </w:rPr>
              <w:t xml:space="preserve">1 436 </w:t>
            </w:r>
            <w:r w:rsidRPr="00785761">
              <w:rPr>
                <w:rFonts w:ascii="Tahoma" w:hAnsi="Tahoma" w:cs="Tahoma"/>
                <w:color w:val="000000"/>
                <w:spacing w:val="-1"/>
                <w:sz w:val="20"/>
                <w:szCs w:val="20"/>
              </w:rPr>
              <w:t>500,00</w:t>
            </w:r>
          </w:p>
        </w:tc>
      </w:tr>
      <w:tr w:rsidR="00785761" w:rsidRPr="002F0FB5" w:rsidTr="001C6D42">
        <w:trPr>
          <w:trHeight w:val="283"/>
        </w:trPr>
        <w:tc>
          <w:tcPr>
            <w:tcW w:w="1530"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2017</w:t>
            </w:r>
          </w:p>
        </w:tc>
        <w:tc>
          <w:tcPr>
            <w:tcW w:w="193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221 000,00</w:t>
            </w:r>
          </w:p>
        </w:tc>
        <w:tc>
          <w:tcPr>
            <w:tcW w:w="1985" w:type="dxa"/>
            <w:tcBorders>
              <w:top w:val="single" w:sz="4" w:space="0" w:color="FFFFFF" w:themeColor="background1"/>
              <w:left w:val="single" w:sz="4" w:space="0" w:color="auto"/>
              <w:bottom w:val="single" w:sz="4" w:space="0" w:color="FFFFFF" w:themeColor="background1"/>
              <w:right w:val="single" w:sz="4" w:space="0" w:color="auto"/>
            </w:tcBorders>
          </w:tcPr>
          <w:p w:rsidR="00785761" w:rsidRPr="00785761" w:rsidRDefault="00785761" w:rsidP="00D64C91">
            <w:pPr>
              <w:tabs>
                <w:tab w:val="decimal" w:pos="374"/>
              </w:tabs>
              <w:ind w:right="283"/>
              <w:jc w:val="right"/>
              <w:rPr>
                <w:rFonts w:ascii="Tahoma" w:hAnsi="Tahoma" w:cs="Tahoma"/>
                <w:color w:val="000000"/>
                <w:sz w:val="20"/>
                <w:szCs w:val="20"/>
              </w:rPr>
            </w:pPr>
            <w:r w:rsidRPr="00785761">
              <w:rPr>
                <w:rFonts w:ascii="Tahoma" w:hAnsi="Tahoma" w:cs="Tahoma"/>
                <w:color w:val="000000"/>
                <w:sz w:val="20"/>
                <w:szCs w:val="20"/>
              </w:rPr>
              <w:t>994 500,00</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6"/>
              </w:tabs>
              <w:ind w:right="283"/>
              <w:jc w:val="right"/>
              <w:rPr>
                <w:rFonts w:ascii="Tahoma" w:hAnsi="Tahoma" w:cs="Tahoma"/>
                <w:color w:val="000000"/>
                <w:spacing w:val="2"/>
                <w:sz w:val="20"/>
                <w:szCs w:val="20"/>
              </w:rPr>
            </w:pPr>
            <w:r w:rsidRPr="00785761">
              <w:rPr>
                <w:rFonts w:ascii="Tahoma" w:hAnsi="Tahoma" w:cs="Tahoma"/>
                <w:color w:val="000000"/>
                <w:sz w:val="20"/>
                <w:szCs w:val="20"/>
              </w:rPr>
              <w:t xml:space="preserve">1 215 </w:t>
            </w:r>
            <w:r w:rsidRPr="00785761">
              <w:rPr>
                <w:rFonts w:ascii="Tahoma" w:hAnsi="Tahoma" w:cs="Tahoma"/>
                <w:color w:val="000000"/>
                <w:spacing w:val="2"/>
                <w:sz w:val="20"/>
                <w:szCs w:val="20"/>
              </w:rPr>
              <w:t>500,00</w:t>
            </w:r>
          </w:p>
        </w:tc>
      </w:tr>
      <w:tr w:rsidR="00785761" w:rsidRPr="002F0FB5" w:rsidTr="001C6D42">
        <w:trPr>
          <w:trHeight w:val="283"/>
        </w:trPr>
        <w:tc>
          <w:tcPr>
            <w:tcW w:w="1530"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2018</w:t>
            </w:r>
          </w:p>
        </w:tc>
        <w:tc>
          <w:tcPr>
            <w:tcW w:w="193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221 000,00</w:t>
            </w:r>
          </w:p>
        </w:tc>
        <w:tc>
          <w:tcPr>
            <w:tcW w:w="1985"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283"/>
              <w:jc w:val="right"/>
              <w:rPr>
                <w:rFonts w:ascii="Tahoma" w:hAnsi="Tahoma" w:cs="Tahoma"/>
                <w:color w:val="000000"/>
                <w:sz w:val="20"/>
                <w:szCs w:val="20"/>
              </w:rPr>
            </w:pPr>
            <w:r w:rsidRPr="00785761">
              <w:rPr>
                <w:rFonts w:ascii="Tahoma" w:hAnsi="Tahoma" w:cs="Tahoma"/>
                <w:color w:val="000000"/>
                <w:sz w:val="20"/>
                <w:szCs w:val="20"/>
              </w:rPr>
              <w:t>1 215 500,00</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785761" w:rsidRPr="00785761" w:rsidRDefault="00785761" w:rsidP="00D64C91">
            <w:pPr>
              <w:tabs>
                <w:tab w:val="decimal" w:pos="376"/>
              </w:tabs>
              <w:ind w:right="283"/>
              <w:jc w:val="right"/>
              <w:rPr>
                <w:rFonts w:ascii="Tahoma" w:hAnsi="Tahoma" w:cs="Tahoma"/>
                <w:color w:val="000000"/>
                <w:spacing w:val="-1"/>
                <w:sz w:val="20"/>
                <w:szCs w:val="20"/>
              </w:rPr>
            </w:pPr>
            <w:r w:rsidRPr="00785761">
              <w:rPr>
                <w:rFonts w:ascii="Tahoma" w:hAnsi="Tahoma" w:cs="Tahoma"/>
                <w:color w:val="000000"/>
                <w:sz w:val="20"/>
                <w:szCs w:val="20"/>
              </w:rPr>
              <w:t xml:space="preserve">994 </w:t>
            </w:r>
            <w:r w:rsidRPr="00785761">
              <w:rPr>
                <w:rFonts w:ascii="Tahoma" w:hAnsi="Tahoma" w:cs="Tahoma"/>
                <w:color w:val="000000"/>
                <w:spacing w:val="-1"/>
                <w:sz w:val="20"/>
                <w:szCs w:val="20"/>
              </w:rPr>
              <w:t>500,00</w:t>
            </w:r>
          </w:p>
        </w:tc>
      </w:tr>
      <w:tr w:rsidR="00785761" w:rsidRPr="002F0FB5" w:rsidTr="001C6D42">
        <w:trPr>
          <w:trHeight w:val="283"/>
        </w:trPr>
        <w:tc>
          <w:tcPr>
            <w:tcW w:w="1530"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2019</w:t>
            </w:r>
          </w:p>
        </w:tc>
        <w:tc>
          <w:tcPr>
            <w:tcW w:w="193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221 000,00</w:t>
            </w:r>
          </w:p>
        </w:tc>
        <w:tc>
          <w:tcPr>
            <w:tcW w:w="1985"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283"/>
              <w:jc w:val="right"/>
              <w:rPr>
                <w:rFonts w:ascii="Tahoma" w:hAnsi="Tahoma" w:cs="Tahoma"/>
                <w:color w:val="000000"/>
                <w:sz w:val="20"/>
                <w:szCs w:val="20"/>
              </w:rPr>
            </w:pPr>
            <w:r w:rsidRPr="00785761">
              <w:rPr>
                <w:rFonts w:ascii="Tahoma" w:hAnsi="Tahoma" w:cs="Tahoma"/>
                <w:color w:val="000000"/>
                <w:sz w:val="20"/>
                <w:szCs w:val="20"/>
              </w:rPr>
              <w:t>1 436 500,00</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785761" w:rsidRPr="00785761" w:rsidRDefault="00785761" w:rsidP="00D64C91">
            <w:pPr>
              <w:tabs>
                <w:tab w:val="decimal" w:pos="376"/>
              </w:tabs>
              <w:ind w:right="283"/>
              <w:jc w:val="right"/>
              <w:rPr>
                <w:rFonts w:ascii="Tahoma" w:hAnsi="Tahoma" w:cs="Tahoma"/>
                <w:color w:val="000000"/>
                <w:spacing w:val="-4"/>
                <w:sz w:val="20"/>
                <w:szCs w:val="20"/>
              </w:rPr>
            </w:pPr>
            <w:r w:rsidRPr="00785761">
              <w:rPr>
                <w:rFonts w:ascii="Tahoma" w:hAnsi="Tahoma" w:cs="Tahoma"/>
                <w:color w:val="000000"/>
                <w:sz w:val="20"/>
                <w:szCs w:val="20"/>
              </w:rPr>
              <w:t xml:space="preserve">773 </w:t>
            </w:r>
            <w:r w:rsidRPr="00785761">
              <w:rPr>
                <w:rFonts w:ascii="Tahoma" w:hAnsi="Tahoma" w:cs="Tahoma"/>
                <w:color w:val="000000"/>
                <w:spacing w:val="-4"/>
                <w:sz w:val="20"/>
                <w:szCs w:val="20"/>
              </w:rPr>
              <w:t>500,00</w:t>
            </w:r>
          </w:p>
        </w:tc>
      </w:tr>
      <w:tr w:rsidR="00785761" w:rsidRPr="002F0FB5" w:rsidTr="001C6D42">
        <w:trPr>
          <w:trHeight w:val="283"/>
        </w:trPr>
        <w:tc>
          <w:tcPr>
            <w:tcW w:w="1530"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2020</w:t>
            </w:r>
          </w:p>
        </w:tc>
        <w:tc>
          <w:tcPr>
            <w:tcW w:w="193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221 000,00</w:t>
            </w:r>
          </w:p>
        </w:tc>
        <w:tc>
          <w:tcPr>
            <w:tcW w:w="1985"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283"/>
              <w:jc w:val="right"/>
              <w:rPr>
                <w:rFonts w:ascii="Tahoma" w:hAnsi="Tahoma" w:cs="Tahoma"/>
                <w:color w:val="000000"/>
                <w:spacing w:val="2"/>
                <w:sz w:val="20"/>
                <w:szCs w:val="20"/>
              </w:rPr>
            </w:pPr>
            <w:r w:rsidRPr="00785761">
              <w:rPr>
                <w:rFonts w:ascii="Tahoma" w:hAnsi="Tahoma" w:cs="Tahoma"/>
                <w:color w:val="000000"/>
                <w:sz w:val="20"/>
                <w:szCs w:val="20"/>
              </w:rPr>
              <w:t xml:space="preserve">1 657 </w:t>
            </w:r>
            <w:r w:rsidRPr="00785761">
              <w:rPr>
                <w:rFonts w:ascii="Tahoma" w:hAnsi="Tahoma" w:cs="Tahoma"/>
                <w:color w:val="000000"/>
                <w:spacing w:val="2"/>
                <w:sz w:val="20"/>
                <w:szCs w:val="20"/>
              </w:rPr>
              <w:t>500,00</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785761" w:rsidRPr="00785761" w:rsidRDefault="00785761" w:rsidP="00D64C91">
            <w:pPr>
              <w:tabs>
                <w:tab w:val="decimal" w:pos="376"/>
              </w:tabs>
              <w:ind w:right="283"/>
              <w:jc w:val="right"/>
              <w:rPr>
                <w:rFonts w:ascii="Tahoma" w:hAnsi="Tahoma" w:cs="Tahoma"/>
                <w:color w:val="000000"/>
                <w:sz w:val="20"/>
                <w:szCs w:val="20"/>
              </w:rPr>
            </w:pPr>
            <w:r w:rsidRPr="00785761">
              <w:rPr>
                <w:rFonts w:ascii="Tahoma" w:hAnsi="Tahoma" w:cs="Tahoma"/>
                <w:color w:val="000000"/>
                <w:sz w:val="20"/>
                <w:szCs w:val="20"/>
              </w:rPr>
              <w:t>552 500,00</w:t>
            </w:r>
          </w:p>
        </w:tc>
      </w:tr>
      <w:tr w:rsidR="00785761" w:rsidRPr="002F0FB5" w:rsidTr="001C6D42">
        <w:trPr>
          <w:trHeight w:val="283"/>
        </w:trPr>
        <w:tc>
          <w:tcPr>
            <w:tcW w:w="1530"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2021</w:t>
            </w:r>
          </w:p>
        </w:tc>
        <w:tc>
          <w:tcPr>
            <w:tcW w:w="193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221 000,00</w:t>
            </w:r>
          </w:p>
        </w:tc>
        <w:tc>
          <w:tcPr>
            <w:tcW w:w="1985"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283"/>
              <w:jc w:val="right"/>
              <w:rPr>
                <w:rFonts w:ascii="Tahoma" w:hAnsi="Tahoma" w:cs="Tahoma"/>
                <w:color w:val="000000"/>
                <w:sz w:val="20"/>
                <w:szCs w:val="20"/>
              </w:rPr>
            </w:pPr>
            <w:r w:rsidRPr="00785761">
              <w:rPr>
                <w:rFonts w:ascii="Tahoma" w:hAnsi="Tahoma" w:cs="Tahoma"/>
                <w:color w:val="000000"/>
                <w:sz w:val="20"/>
                <w:szCs w:val="20"/>
              </w:rPr>
              <w:t>1 878 500,00</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785761" w:rsidRPr="00785761" w:rsidRDefault="00785761" w:rsidP="00D64C91">
            <w:pPr>
              <w:tabs>
                <w:tab w:val="decimal" w:pos="376"/>
              </w:tabs>
              <w:ind w:right="283"/>
              <w:jc w:val="right"/>
              <w:rPr>
                <w:rFonts w:ascii="Tahoma" w:hAnsi="Tahoma" w:cs="Tahoma"/>
                <w:color w:val="000000"/>
                <w:sz w:val="20"/>
                <w:szCs w:val="20"/>
              </w:rPr>
            </w:pPr>
            <w:r w:rsidRPr="00785761">
              <w:rPr>
                <w:rFonts w:ascii="Tahoma" w:hAnsi="Tahoma" w:cs="Tahoma"/>
                <w:color w:val="000000"/>
                <w:sz w:val="20"/>
                <w:szCs w:val="20"/>
              </w:rPr>
              <w:t>331 500,00</w:t>
            </w:r>
          </w:p>
        </w:tc>
      </w:tr>
      <w:tr w:rsidR="00785761" w:rsidRPr="002F0FB5" w:rsidTr="001C6D42">
        <w:trPr>
          <w:trHeight w:val="283"/>
        </w:trPr>
        <w:tc>
          <w:tcPr>
            <w:tcW w:w="1530"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2022</w:t>
            </w:r>
          </w:p>
        </w:tc>
        <w:tc>
          <w:tcPr>
            <w:tcW w:w="193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221 000,00</w:t>
            </w:r>
          </w:p>
        </w:tc>
        <w:tc>
          <w:tcPr>
            <w:tcW w:w="1985"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283"/>
              <w:jc w:val="right"/>
              <w:rPr>
                <w:rFonts w:ascii="Tahoma" w:hAnsi="Tahoma" w:cs="Tahoma"/>
                <w:color w:val="000000"/>
                <w:spacing w:val="2"/>
                <w:sz w:val="20"/>
                <w:szCs w:val="20"/>
              </w:rPr>
            </w:pPr>
            <w:r w:rsidRPr="00785761">
              <w:rPr>
                <w:rFonts w:ascii="Tahoma" w:hAnsi="Tahoma" w:cs="Tahoma"/>
                <w:color w:val="000000"/>
                <w:sz w:val="20"/>
                <w:szCs w:val="20"/>
              </w:rPr>
              <w:t xml:space="preserve">2 099 </w:t>
            </w:r>
            <w:r w:rsidRPr="00785761">
              <w:rPr>
                <w:rFonts w:ascii="Tahoma" w:hAnsi="Tahoma" w:cs="Tahoma"/>
                <w:color w:val="000000"/>
                <w:spacing w:val="2"/>
                <w:sz w:val="20"/>
                <w:szCs w:val="20"/>
              </w:rPr>
              <w:t>500,00</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785761" w:rsidRPr="00785761" w:rsidRDefault="00785761" w:rsidP="00D64C91">
            <w:pPr>
              <w:tabs>
                <w:tab w:val="decimal" w:pos="376"/>
              </w:tabs>
              <w:ind w:right="283"/>
              <w:jc w:val="right"/>
              <w:rPr>
                <w:rFonts w:ascii="Tahoma" w:hAnsi="Tahoma" w:cs="Tahoma"/>
                <w:color w:val="000000"/>
                <w:spacing w:val="-1"/>
                <w:sz w:val="20"/>
                <w:szCs w:val="20"/>
              </w:rPr>
            </w:pPr>
            <w:r w:rsidRPr="00785761">
              <w:rPr>
                <w:rFonts w:ascii="Tahoma" w:hAnsi="Tahoma" w:cs="Tahoma"/>
                <w:color w:val="000000"/>
                <w:sz w:val="20"/>
                <w:szCs w:val="20"/>
              </w:rPr>
              <w:t xml:space="preserve">110 </w:t>
            </w:r>
            <w:r w:rsidRPr="00785761">
              <w:rPr>
                <w:rFonts w:ascii="Tahoma" w:hAnsi="Tahoma" w:cs="Tahoma"/>
                <w:color w:val="000000"/>
                <w:spacing w:val="-1"/>
                <w:sz w:val="20"/>
                <w:szCs w:val="20"/>
              </w:rPr>
              <w:t>500,00</w:t>
            </w:r>
          </w:p>
        </w:tc>
      </w:tr>
      <w:tr w:rsidR="00785761" w:rsidRPr="002F0FB5" w:rsidTr="001C6D42">
        <w:trPr>
          <w:trHeight w:val="283"/>
        </w:trPr>
        <w:tc>
          <w:tcPr>
            <w:tcW w:w="1530" w:type="dxa"/>
            <w:tcBorders>
              <w:top w:val="single" w:sz="4" w:space="0" w:color="FFFFFF" w:themeColor="background1"/>
              <w:left w:val="single" w:sz="4" w:space="0" w:color="auto"/>
              <w:bottom w:val="single" w:sz="12" w:space="0" w:color="000000"/>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2023</w:t>
            </w:r>
          </w:p>
        </w:tc>
        <w:tc>
          <w:tcPr>
            <w:tcW w:w="1932" w:type="dxa"/>
            <w:tcBorders>
              <w:top w:val="single" w:sz="4" w:space="0" w:color="FFFFFF" w:themeColor="background1"/>
              <w:left w:val="single" w:sz="4" w:space="0" w:color="auto"/>
              <w:bottom w:val="single" w:sz="12" w:space="0" w:color="000000"/>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pacing w:val="2"/>
                <w:sz w:val="20"/>
                <w:szCs w:val="20"/>
              </w:rPr>
            </w:pPr>
            <w:r w:rsidRPr="00785761">
              <w:rPr>
                <w:rFonts w:ascii="Tahoma" w:hAnsi="Tahoma" w:cs="Tahoma"/>
                <w:color w:val="000000"/>
                <w:sz w:val="20"/>
                <w:szCs w:val="20"/>
              </w:rPr>
              <w:t xml:space="preserve">2 210 </w:t>
            </w:r>
            <w:r w:rsidRPr="00785761">
              <w:rPr>
                <w:rFonts w:ascii="Tahoma" w:hAnsi="Tahoma" w:cs="Tahoma"/>
                <w:color w:val="000000"/>
                <w:spacing w:val="2"/>
                <w:sz w:val="20"/>
                <w:szCs w:val="20"/>
              </w:rPr>
              <w:t>000,00</w:t>
            </w:r>
          </w:p>
        </w:tc>
        <w:tc>
          <w:tcPr>
            <w:tcW w:w="1783" w:type="dxa"/>
            <w:tcBorders>
              <w:top w:val="single" w:sz="4" w:space="0" w:color="FFFFFF" w:themeColor="background1"/>
              <w:left w:val="single" w:sz="4" w:space="0" w:color="auto"/>
              <w:bottom w:val="single" w:sz="12" w:space="0" w:color="000000"/>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110 500,00</w:t>
            </w:r>
          </w:p>
        </w:tc>
        <w:tc>
          <w:tcPr>
            <w:tcW w:w="1985" w:type="dxa"/>
            <w:tcBorders>
              <w:top w:val="single" w:sz="4" w:space="0" w:color="FFFFFF" w:themeColor="background1"/>
              <w:left w:val="single" w:sz="4" w:space="0" w:color="auto"/>
              <w:bottom w:val="single" w:sz="12" w:space="0" w:color="000000"/>
              <w:right w:val="single" w:sz="4" w:space="0" w:color="auto"/>
            </w:tcBorders>
            <w:vAlign w:val="center"/>
          </w:tcPr>
          <w:p w:rsidR="00785761" w:rsidRPr="00785761" w:rsidRDefault="00785761" w:rsidP="00D64C91">
            <w:pPr>
              <w:tabs>
                <w:tab w:val="decimal" w:pos="374"/>
              </w:tabs>
              <w:ind w:right="283"/>
              <w:jc w:val="right"/>
              <w:rPr>
                <w:rFonts w:ascii="Tahoma" w:hAnsi="Tahoma" w:cs="Tahoma"/>
                <w:color w:val="000000"/>
                <w:spacing w:val="2"/>
                <w:sz w:val="20"/>
                <w:szCs w:val="20"/>
              </w:rPr>
            </w:pPr>
            <w:r w:rsidRPr="00785761">
              <w:rPr>
                <w:rFonts w:ascii="Tahoma" w:hAnsi="Tahoma" w:cs="Tahoma"/>
                <w:color w:val="000000"/>
                <w:sz w:val="20"/>
                <w:szCs w:val="20"/>
              </w:rPr>
              <w:t xml:space="preserve">2 210 </w:t>
            </w:r>
            <w:r w:rsidRPr="00785761">
              <w:rPr>
                <w:rFonts w:ascii="Tahoma" w:hAnsi="Tahoma" w:cs="Tahoma"/>
                <w:color w:val="000000"/>
                <w:spacing w:val="2"/>
                <w:sz w:val="20"/>
                <w:szCs w:val="20"/>
              </w:rPr>
              <w:t>000,00</w:t>
            </w:r>
          </w:p>
        </w:tc>
        <w:tc>
          <w:tcPr>
            <w:tcW w:w="1842" w:type="dxa"/>
            <w:tcBorders>
              <w:top w:val="single" w:sz="4" w:space="0" w:color="FFFFFF" w:themeColor="background1"/>
              <w:left w:val="single" w:sz="4" w:space="0" w:color="auto"/>
              <w:bottom w:val="single" w:sz="12" w:space="0" w:color="000000"/>
              <w:right w:val="single" w:sz="4" w:space="0" w:color="auto"/>
            </w:tcBorders>
          </w:tcPr>
          <w:p w:rsidR="00785761" w:rsidRPr="00785761" w:rsidRDefault="00785761" w:rsidP="00D64C91">
            <w:pPr>
              <w:tabs>
                <w:tab w:val="decimal" w:pos="376"/>
              </w:tabs>
              <w:ind w:right="283"/>
              <w:jc w:val="right"/>
              <w:rPr>
                <w:rFonts w:ascii="Tahoma" w:hAnsi="Tahoma" w:cs="Tahoma"/>
                <w:color w:val="000000"/>
                <w:sz w:val="20"/>
                <w:szCs w:val="20"/>
              </w:rPr>
            </w:pPr>
            <w:r w:rsidRPr="00785761">
              <w:rPr>
                <w:rFonts w:ascii="Tahoma" w:hAnsi="Tahoma" w:cs="Tahoma"/>
                <w:color w:val="000000"/>
                <w:sz w:val="20"/>
                <w:szCs w:val="20"/>
              </w:rPr>
              <w:t>0,00</w:t>
            </w:r>
          </w:p>
        </w:tc>
      </w:tr>
    </w:tbl>
    <w:p w:rsidR="00785761" w:rsidRDefault="00785761" w:rsidP="006C009D">
      <w:pPr>
        <w:pStyle w:val="TexteSujet"/>
        <w:rPr>
          <w:szCs w:val="20"/>
        </w:rPr>
      </w:pPr>
    </w:p>
    <w:p w:rsidR="00785761" w:rsidRDefault="00785761" w:rsidP="006C009D">
      <w:pPr>
        <w:pStyle w:val="TexteSujet"/>
        <w:rPr>
          <w:szCs w:val="20"/>
        </w:rPr>
      </w:pPr>
    </w:p>
    <w:p w:rsidR="006E499A" w:rsidRPr="006E499A" w:rsidRDefault="006E499A" w:rsidP="006E499A">
      <w:pPr>
        <w:pStyle w:val="Annexe"/>
      </w:pPr>
      <w:r w:rsidRPr="006E499A">
        <w:t xml:space="preserve">ANNEXE </w:t>
      </w:r>
      <w:r w:rsidR="00A26F23">
        <w:t>6</w:t>
      </w:r>
      <w:r w:rsidRPr="006E499A">
        <w:t xml:space="preserve"> </w:t>
      </w:r>
      <w:r w:rsidR="00A26F23">
        <w:t>–</w:t>
      </w:r>
      <w:r w:rsidRPr="006E499A">
        <w:t xml:space="preserve"> </w:t>
      </w:r>
      <w:r w:rsidR="00A26F23">
        <w:t>Tableau d’emprunt édité par la banque OS</w:t>
      </w:r>
      <w:r w:rsidR="009E1E2D">
        <w:t>É</w:t>
      </w:r>
      <w:r w:rsidR="00A26F23">
        <w:t>O</w:t>
      </w:r>
    </w:p>
    <w:p w:rsidR="006E499A" w:rsidRPr="00713B62" w:rsidRDefault="006E499A" w:rsidP="006E499A">
      <w:pPr>
        <w:rPr>
          <w:rFonts w:ascii="Tahoma" w:hAnsi="Tahoma" w:cs="Tahoma"/>
          <w:sz w:val="20"/>
          <w:szCs w:val="20"/>
        </w:rPr>
      </w:pPr>
    </w:p>
    <w:tbl>
      <w:tblPr>
        <w:tblW w:w="0" w:type="auto"/>
        <w:tblInd w:w="-5" w:type="dxa"/>
        <w:tblLayout w:type="fixed"/>
        <w:tblCellMar>
          <w:left w:w="0" w:type="dxa"/>
          <w:right w:w="0" w:type="dxa"/>
        </w:tblCellMar>
        <w:tblLook w:val="00A0" w:firstRow="1" w:lastRow="0" w:firstColumn="1" w:lastColumn="0" w:noHBand="0" w:noVBand="0"/>
      </w:tblPr>
      <w:tblGrid>
        <w:gridCol w:w="1276"/>
        <w:gridCol w:w="142"/>
        <w:gridCol w:w="1417"/>
        <w:gridCol w:w="376"/>
        <w:gridCol w:w="1183"/>
        <w:gridCol w:w="1559"/>
        <w:gridCol w:w="1135"/>
        <w:gridCol w:w="424"/>
        <w:gridCol w:w="1560"/>
      </w:tblGrid>
      <w:tr w:rsidR="00A26F23" w:rsidRPr="00713B62" w:rsidTr="005A1CCE">
        <w:trPr>
          <w:trHeight w:val="907"/>
        </w:trPr>
        <w:tc>
          <w:tcPr>
            <w:tcW w:w="9072" w:type="dxa"/>
            <w:gridSpan w:val="9"/>
            <w:tcBorders>
              <w:top w:val="single" w:sz="4" w:space="0" w:color="auto"/>
              <w:left w:val="single" w:sz="4" w:space="0" w:color="000000"/>
              <w:bottom w:val="single" w:sz="4" w:space="0" w:color="000000"/>
              <w:right w:val="single" w:sz="4" w:space="0" w:color="000000"/>
            </w:tcBorders>
            <w:vAlign w:val="bottom"/>
          </w:tcPr>
          <w:p w:rsidR="00A26F23" w:rsidRPr="005A1CCE" w:rsidRDefault="00A26F23" w:rsidP="005A1CCE">
            <w:pPr>
              <w:pStyle w:val="TexteSujet"/>
              <w:ind w:right="567"/>
              <w:jc w:val="right"/>
              <w:rPr>
                <w:b/>
              </w:rPr>
            </w:pPr>
            <w:r w:rsidRPr="00A26F23">
              <w:rPr>
                <w:noProof/>
                <w:spacing w:val="-10"/>
              </w:rPr>
              <w:drawing>
                <wp:anchor distT="0" distB="0" distL="114300" distR="114300" simplePos="0" relativeHeight="251683840" behindDoc="0" locked="0" layoutInCell="1" allowOverlap="1">
                  <wp:simplePos x="0" y="0"/>
                  <wp:positionH relativeFrom="column">
                    <wp:posOffset>81280</wp:posOffset>
                  </wp:positionH>
                  <wp:positionV relativeFrom="paragraph">
                    <wp:posOffset>-385445</wp:posOffset>
                  </wp:positionV>
                  <wp:extent cx="1337310" cy="461645"/>
                  <wp:effectExtent l="0" t="0" r="0" b="0"/>
                  <wp:wrapNone/>
                  <wp:docPr id="27" name="Image 27" descr="http://www.transferts-lr.org/sites/default/files/logo_oseo_an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ansferts-lr.org/sites/default/files/logo_oseo_anva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31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CCE">
              <w:rPr>
                <w:b/>
              </w:rPr>
              <w:t>Tableau de remboursement de l’emprunt</w:t>
            </w:r>
          </w:p>
        </w:tc>
      </w:tr>
      <w:tr w:rsidR="005A1CCE" w:rsidRPr="00713B62" w:rsidTr="00282DB0">
        <w:trPr>
          <w:trHeight w:val="624"/>
        </w:trPr>
        <w:tc>
          <w:tcPr>
            <w:tcW w:w="1418" w:type="dxa"/>
            <w:gridSpan w:val="2"/>
            <w:tcBorders>
              <w:top w:val="single" w:sz="4" w:space="0" w:color="000000"/>
              <w:left w:val="single" w:sz="4" w:space="0" w:color="000000"/>
              <w:bottom w:val="single" w:sz="4" w:space="0" w:color="000000"/>
              <w:right w:val="single" w:sz="4" w:space="0" w:color="FFFFFF" w:themeColor="background1"/>
            </w:tcBorders>
            <w:vAlign w:val="center"/>
          </w:tcPr>
          <w:p w:rsidR="005A1CCE" w:rsidRPr="00713B62" w:rsidRDefault="005A1CCE" w:rsidP="005A1CCE">
            <w:pPr>
              <w:tabs>
                <w:tab w:val="right" w:pos="1665"/>
              </w:tabs>
              <w:ind w:left="142"/>
              <w:rPr>
                <w:rFonts w:ascii="Tahoma" w:hAnsi="Tahoma" w:cs="Tahoma"/>
                <w:b/>
                <w:bCs/>
                <w:color w:val="000000"/>
                <w:sz w:val="20"/>
                <w:szCs w:val="20"/>
              </w:rPr>
            </w:pPr>
            <w:r>
              <w:rPr>
                <w:rFonts w:ascii="Tahoma" w:hAnsi="Tahoma" w:cs="Tahoma"/>
                <w:b/>
                <w:bCs/>
                <w:color w:val="000000"/>
                <w:sz w:val="20"/>
                <w:szCs w:val="20"/>
              </w:rPr>
              <w:t>Montant emprunté :</w:t>
            </w:r>
          </w:p>
        </w:tc>
        <w:tc>
          <w:tcPr>
            <w:tcW w:w="1793" w:type="dxa"/>
            <w:gridSpan w:val="2"/>
            <w:tcBorders>
              <w:top w:val="single" w:sz="4" w:space="0" w:color="000000"/>
              <w:left w:val="single" w:sz="4" w:space="0" w:color="FFFFFF" w:themeColor="background1"/>
              <w:bottom w:val="single" w:sz="4" w:space="0" w:color="000000"/>
              <w:right w:val="single" w:sz="4" w:space="0" w:color="000000"/>
            </w:tcBorders>
            <w:vAlign w:val="bottom"/>
          </w:tcPr>
          <w:p w:rsidR="005A1CCE" w:rsidRPr="00713B62" w:rsidRDefault="005A1CCE" w:rsidP="00282DB0">
            <w:pPr>
              <w:tabs>
                <w:tab w:val="right" w:pos="1665"/>
              </w:tabs>
              <w:spacing w:after="60"/>
              <w:rPr>
                <w:rFonts w:ascii="Tahoma" w:hAnsi="Tahoma" w:cs="Tahoma"/>
                <w:b/>
                <w:bCs/>
                <w:color w:val="000000"/>
                <w:sz w:val="20"/>
                <w:szCs w:val="20"/>
              </w:rPr>
            </w:pPr>
            <w:r>
              <w:rPr>
                <w:rFonts w:ascii="Tahoma" w:hAnsi="Tahoma" w:cs="Tahoma"/>
                <w:b/>
                <w:bCs/>
                <w:color w:val="000000"/>
                <w:sz w:val="20"/>
                <w:szCs w:val="20"/>
              </w:rPr>
              <w:t>1 500 000,00</w:t>
            </w:r>
          </w:p>
        </w:tc>
        <w:tc>
          <w:tcPr>
            <w:tcW w:w="3877" w:type="dxa"/>
            <w:gridSpan w:val="3"/>
            <w:tcBorders>
              <w:top w:val="single" w:sz="4" w:space="0" w:color="000000"/>
              <w:left w:val="single" w:sz="4" w:space="0" w:color="000000"/>
              <w:bottom w:val="single" w:sz="4" w:space="0" w:color="000000"/>
              <w:right w:val="single" w:sz="4" w:space="0" w:color="FFFFFF" w:themeColor="background1"/>
            </w:tcBorders>
            <w:vAlign w:val="center"/>
          </w:tcPr>
          <w:p w:rsidR="005A1CCE" w:rsidRPr="005A1CCE" w:rsidRDefault="005A1CCE" w:rsidP="005A1CCE">
            <w:pPr>
              <w:jc w:val="right"/>
              <w:rPr>
                <w:rFonts w:ascii="Tahoma" w:hAnsi="Tahoma" w:cs="Tahoma"/>
                <w:b/>
                <w:color w:val="000000"/>
                <w:sz w:val="20"/>
                <w:szCs w:val="20"/>
              </w:rPr>
            </w:pPr>
            <w:r w:rsidRPr="005A1CCE">
              <w:rPr>
                <w:rFonts w:ascii="Tahoma" w:hAnsi="Tahoma" w:cs="Tahoma"/>
                <w:b/>
                <w:color w:val="000000"/>
                <w:sz w:val="20"/>
                <w:szCs w:val="20"/>
              </w:rPr>
              <w:t>Date d’octroi des fonds :</w:t>
            </w:r>
          </w:p>
        </w:tc>
        <w:tc>
          <w:tcPr>
            <w:tcW w:w="1984" w:type="dxa"/>
            <w:gridSpan w:val="2"/>
            <w:tcBorders>
              <w:top w:val="single" w:sz="4" w:space="0" w:color="000000"/>
              <w:left w:val="single" w:sz="4" w:space="0" w:color="FFFFFF" w:themeColor="background1"/>
              <w:bottom w:val="single" w:sz="4" w:space="0" w:color="000000"/>
              <w:right w:val="single" w:sz="4" w:space="0" w:color="000000"/>
            </w:tcBorders>
            <w:vAlign w:val="center"/>
          </w:tcPr>
          <w:p w:rsidR="005A1CCE" w:rsidRPr="005A1CCE" w:rsidRDefault="005A1CCE" w:rsidP="005A1CCE">
            <w:pPr>
              <w:ind w:right="141"/>
              <w:jc w:val="right"/>
              <w:rPr>
                <w:rFonts w:ascii="Tahoma" w:hAnsi="Tahoma" w:cs="Tahoma"/>
                <w:b/>
                <w:color w:val="000000"/>
                <w:sz w:val="20"/>
                <w:szCs w:val="20"/>
              </w:rPr>
            </w:pPr>
            <w:r w:rsidRPr="005A1CCE">
              <w:rPr>
                <w:rFonts w:ascii="Tahoma" w:hAnsi="Tahoma" w:cs="Tahoma"/>
                <w:b/>
                <w:color w:val="000000"/>
                <w:sz w:val="20"/>
                <w:szCs w:val="20"/>
              </w:rPr>
              <w:t>1</w:t>
            </w:r>
            <w:r w:rsidRPr="005A1CCE">
              <w:rPr>
                <w:rFonts w:ascii="Tahoma" w:hAnsi="Tahoma" w:cs="Tahoma"/>
                <w:b/>
                <w:color w:val="000000"/>
                <w:sz w:val="20"/>
                <w:szCs w:val="20"/>
                <w:vertAlign w:val="superscript"/>
              </w:rPr>
              <w:t>er</w:t>
            </w:r>
            <w:r w:rsidRPr="005A1CCE">
              <w:rPr>
                <w:rFonts w:ascii="Tahoma" w:hAnsi="Tahoma" w:cs="Tahoma"/>
                <w:b/>
                <w:color w:val="000000"/>
                <w:sz w:val="20"/>
                <w:szCs w:val="20"/>
              </w:rPr>
              <w:t xml:space="preserve"> juillet 2013</w:t>
            </w:r>
          </w:p>
        </w:tc>
      </w:tr>
      <w:tr w:rsidR="00A26F23" w:rsidRPr="00713B62" w:rsidTr="00282DB0">
        <w:trPr>
          <w:trHeight w:val="454"/>
        </w:trPr>
        <w:tc>
          <w:tcPr>
            <w:tcW w:w="1418" w:type="dxa"/>
            <w:gridSpan w:val="2"/>
            <w:tcBorders>
              <w:top w:val="single" w:sz="4" w:space="0" w:color="000000"/>
              <w:left w:val="single" w:sz="4" w:space="0" w:color="000000"/>
              <w:bottom w:val="single" w:sz="4" w:space="0" w:color="000000"/>
              <w:right w:val="single" w:sz="4" w:space="0" w:color="FFFFFF" w:themeColor="background1"/>
            </w:tcBorders>
            <w:vAlign w:val="center"/>
          </w:tcPr>
          <w:p w:rsidR="00A26F23" w:rsidRPr="00713B62" w:rsidRDefault="005A1CCE" w:rsidP="005A1CCE">
            <w:pPr>
              <w:tabs>
                <w:tab w:val="right" w:pos="1665"/>
              </w:tabs>
              <w:ind w:left="142"/>
              <w:rPr>
                <w:rFonts w:ascii="Tahoma" w:hAnsi="Tahoma" w:cs="Tahoma"/>
                <w:b/>
                <w:bCs/>
                <w:color w:val="000000"/>
                <w:sz w:val="20"/>
                <w:szCs w:val="20"/>
              </w:rPr>
            </w:pPr>
            <w:r>
              <w:rPr>
                <w:rFonts w:ascii="Tahoma" w:hAnsi="Tahoma" w:cs="Tahoma"/>
                <w:b/>
                <w:bCs/>
                <w:color w:val="000000"/>
                <w:sz w:val="20"/>
                <w:szCs w:val="20"/>
              </w:rPr>
              <w:t>Durée :</w:t>
            </w:r>
          </w:p>
        </w:tc>
        <w:tc>
          <w:tcPr>
            <w:tcW w:w="1793" w:type="dxa"/>
            <w:gridSpan w:val="2"/>
            <w:tcBorders>
              <w:top w:val="single" w:sz="4" w:space="0" w:color="000000"/>
              <w:left w:val="single" w:sz="4" w:space="0" w:color="FFFFFF" w:themeColor="background1"/>
              <w:bottom w:val="single" w:sz="4" w:space="0" w:color="000000"/>
              <w:right w:val="single" w:sz="4" w:space="0" w:color="000000"/>
            </w:tcBorders>
            <w:vAlign w:val="center"/>
          </w:tcPr>
          <w:p w:rsidR="00A26F23" w:rsidRPr="00713B62" w:rsidRDefault="005A1CCE" w:rsidP="009E1E2D">
            <w:pPr>
              <w:tabs>
                <w:tab w:val="right" w:pos="1665"/>
              </w:tabs>
              <w:rPr>
                <w:rFonts w:ascii="Tahoma" w:hAnsi="Tahoma" w:cs="Tahoma"/>
                <w:b/>
                <w:bCs/>
                <w:color w:val="000000"/>
                <w:sz w:val="20"/>
                <w:szCs w:val="20"/>
              </w:rPr>
            </w:pPr>
            <w:r>
              <w:rPr>
                <w:rFonts w:ascii="Tahoma" w:hAnsi="Tahoma" w:cs="Tahoma"/>
                <w:b/>
                <w:bCs/>
                <w:color w:val="000000"/>
                <w:sz w:val="20"/>
                <w:szCs w:val="20"/>
              </w:rPr>
              <w:t>7 ans</w:t>
            </w:r>
          </w:p>
        </w:tc>
        <w:tc>
          <w:tcPr>
            <w:tcW w:w="3877" w:type="dxa"/>
            <w:gridSpan w:val="3"/>
            <w:tcBorders>
              <w:top w:val="single" w:sz="4" w:space="0" w:color="000000"/>
              <w:left w:val="single" w:sz="4" w:space="0" w:color="000000"/>
              <w:bottom w:val="single" w:sz="4" w:space="0" w:color="000000"/>
              <w:right w:val="single" w:sz="4" w:space="0" w:color="FFFFFF" w:themeColor="background1"/>
            </w:tcBorders>
          </w:tcPr>
          <w:p w:rsidR="00A26F23" w:rsidRPr="00713B62" w:rsidRDefault="00A26F23" w:rsidP="009E1E2D">
            <w:pPr>
              <w:rPr>
                <w:rFonts w:ascii="Tahoma" w:hAnsi="Tahoma" w:cs="Tahoma"/>
                <w:color w:val="000000"/>
                <w:sz w:val="20"/>
                <w:szCs w:val="20"/>
              </w:rPr>
            </w:pPr>
          </w:p>
        </w:tc>
        <w:tc>
          <w:tcPr>
            <w:tcW w:w="1984" w:type="dxa"/>
            <w:gridSpan w:val="2"/>
            <w:tcBorders>
              <w:top w:val="single" w:sz="4" w:space="0" w:color="000000"/>
              <w:left w:val="single" w:sz="4" w:space="0" w:color="FFFFFF" w:themeColor="background1"/>
              <w:bottom w:val="single" w:sz="4" w:space="0" w:color="000000"/>
              <w:right w:val="single" w:sz="4" w:space="0" w:color="000000"/>
            </w:tcBorders>
          </w:tcPr>
          <w:p w:rsidR="00A26F23" w:rsidRPr="00713B62" w:rsidRDefault="00A26F23" w:rsidP="009E1E2D">
            <w:pPr>
              <w:rPr>
                <w:rFonts w:ascii="Tahoma" w:hAnsi="Tahoma" w:cs="Tahoma"/>
                <w:color w:val="000000"/>
                <w:sz w:val="20"/>
                <w:szCs w:val="20"/>
              </w:rPr>
            </w:pPr>
          </w:p>
        </w:tc>
      </w:tr>
      <w:tr w:rsidR="00A26F23" w:rsidRPr="00713B62" w:rsidTr="00282DB0">
        <w:trPr>
          <w:trHeight w:val="454"/>
        </w:trPr>
        <w:tc>
          <w:tcPr>
            <w:tcW w:w="1418" w:type="dxa"/>
            <w:gridSpan w:val="2"/>
            <w:tcBorders>
              <w:top w:val="single" w:sz="4" w:space="0" w:color="000000"/>
              <w:left w:val="single" w:sz="4" w:space="0" w:color="000000"/>
              <w:bottom w:val="single" w:sz="4" w:space="0" w:color="000000"/>
              <w:right w:val="single" w:sz="4" w:space="0" w:color="FFFFFF" w:themeColor="background1"/>
            </w:tcBorders>
            <w:vAlign w:val="center"/>
          </w:tcPr>
          <w:p w:rsidR="00A26F23" w:rsidRPr="00713B62" w:rsidRDefault="005A1CCE" w:rsidP="005A1CCE">
            <w:pPr>
              <w:tabs>
                <w:tab w:val="right" w:pos="1718"/>
              </w:tabs>
              <w:ind w:left="142"/>
              <w:rPr>
                <w:rFonts w:ascii="Tahoma" w:hAnsi="Tahoma" w:cs="Tahoma"/>
                <w:b/>
                <w:bCs/>
                <w:color w:val="000000"/>
                <w:spacing w:val="-14"/>
                <w:sz w:val="20"/>
                <w:szCs w:val="20"/>
              </w:rPr>
            </w:pPr>
            <w:r>
              <w:rPr>
                <w:rFonts w:ascii="Tahoma" w:hAnsi="Tahoma" w:cs="Tahoma"/>
                <w:b/>
                <w:bCs/>
                <w:color w:val="000000"/>
                <w:spacing w:val="-14"/>
                <w:sz w:val="20"/>
                <w:szCs w:val="20"/>
              </w:rPr>
              <w:t>Taux :</w:t>
            </w:r>
          </w:p>
        </w:tc>
        <w:tc>
          <w:tcPr>
            <w:tcW w:w="1793" w:type="dxa"/>
            <w:gridSpan w:val="2"/>
            <w:tcBorders>
              <w:top w:val="single" w:sz="4" w:space="0" w:color="000000"/>
              <w:left w:val="single" w:sz="4" w:space="0" w:color="FFFFFF" w:themeColor="background1"/>
              <w:bottom w:val="single" w:sz="4" w:space="0" w:color="000000"/>
              <w:right w:val="single" w:sz="4" w:space="0" w:color="000000"/>
            </w:tcBorders>
            <w:vAlign w:val="center"/>
          </w:tcPr>
          <w:p w:rsidR="00A26F23" w:rsidRPr="00713B62" w:rsidRDefault="005A1CCE" w:rsidP="009E1E2D">
            <w:pPr>
              <w:tabs>
                <w:tab w:val="right" w:pos="1718"/>
              </w:tabs>
              <w:rPr>
                <w:rFonts w:ascii="Tahoma" w:hAnsi="Tahoma" w:cs="Tahoma"/>
                <w:b/>
                <w:bCs/>
                <w:color w:val="000000"/>
                <w:spacing w:val="-14"/>
                <w:sz w:val="20"/>
                <w:szCs w:val="20"/>
              </w:rPr>
            </w:pPr>
            <w:r>
              <w:rPr>
                <w:rFonts w:ascii="Tahoma" w:hAnsi="Tahoma" w:cs="Tahoma"/>
                <w:b/>
                <w:bCs/>
                <w:color w:val="000000"/>
                <w:spacing w:val="-14"/>
                <w:sz w:val="20"/>
                <w:szCs w:val="20"/>
              </w:rPr>
              <w:t>3,50 %</w:t>
            </w:r>
          </w:p>
        </w:tc>
        <w:tc>
          <w:tcPr>
            <w:tcW w:w="3877" w:type="dxa"/>
            <w:gridSpan w:val="3"/>
            <w:tcBorders>
              <w:top w:val="single" w:sz="4" w:space="0" w:color="000000"/>
              <w:left w:val="single" w:sz="4" w:space="0" w:color="000000"/>
              <w:bottom w:val="single" w:sz="4" w:space="0" w:color="000000"/>
              <w:right w:val="single" w:sz="4" w:space="0" w:color="FFFFFF" w:themeColor="background1"/>
            </w:tcBorders>
          </w:tcPr>
          <w:p w:rsidR="00A26F23" w:rsidRPr="00713B62" w:rsidRDefault="00A26F23" w:rsidP="009E1E2D">
            <w:pPr>
              <w:rPr>
                <w:rFonts w:ascii="Tahoma" w:hAnsi="Tahoma" w:cs="Tahoma"/>
                <w:color w:val="000000"/>
                <w:sz w:val="20"/>
                <w:szCs w:val="20"/>
              </w:rPr>
            </w:pPr>
          </w:p>
        </w:tc>
        <w:tc>
          <w:tcPr>
            <w:tcW w:w="1984" w:type="dxa"/>
            <w:gridSpan w:val="2"/>
            <w:tcBorders>
              <w:top w:val="single" w:sz="4" w:space="0" w:color="000000"/>
              <w:left w:val="single" w:sz="4" w:space="0" w:color="FFFFFF" w:themeColor="background1"/>
              <w:bottom w:val="single" w:sz="4" w:space="0" w:color="000000"/>
              <w:right w:val="single" w:sz="4" w:space="0" w:color="000000"/>
            </w:tcBorders>
          </w:tcPr>
          <w:p w:rsidR="00A26F23" w:rsidRPr="00713B62" w:rsidRDefault="00A26F23" w:rsidP="009E1E2D">
            <w:pPr>
              <w:rPr>
                <w:rFonts w:ascii="Tahoma" w:hAnsi="Tahoma" w:cs="Tahoma"/>
                <w:color w:val="000000"/>
                <w:sz w:val="20"/>
                <w:szCs w:val="20"/>
              </w:rPr>
            </w:pPr>
          </w:p>
        </w:tc>
      </w:tr>
      <w:tr w:rsidR="006E499A" w:rsidRPr="00713B62" w:rsidTr="00D92E6D">
        <w:trPr>
          <w:trHeight w:val="850"/>
        </w:trPr>
        <w:tc>
          <w:tcPr>
            <w:tcW w:w="1276" w:type="dxa"/>
            <w:tcBorders>
              <w:top w:val="single" w:sz="4" w:space="0" w:color="000000"/>
              <w:left w:val="single" w:sz="4" w:space="0" w:color="000000"/>
              <w:bottom w:val="single" w:sz="4" w:space="0" w:color="000000"/>
              <w:right w:val="single" w:sz="4" w:space="0" w:color="000000"/>
            </w:tcBorders>
            <w:vAlign w:val="center"/>
          </w:tcPr>
          <w:p w:rsidR="006E499A" w:rsidRPr="005A1CCE" w:rsidRDefault="006E499A" w:rsidP="005A1CCE">
            <w:pPr>
              <w:pStyle w:val="TexteSujet"/>
              <w:jc w:val="center"/>
              <w:rPr>
                <w:b/>
              </w:rPr>
            </w:pPr>
            <w:r w:rsidRPr="005A1CCE">
              <w:rPr>
                <w:b/>
              </w:rPr>
              <w:t>Échéances</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5A1CCE" w:rsidRDefault="006E499A" w:rsidP="005A1CCE">
            <w:pPr>
              <w:pStyle w:val="TexteSujet"/>
              <w:jc w:val="center"/>
              <w:rPr>
                <w:b/>
                <w:spacing w:val="-13"/>
              </w:rPr>
            </w:pPr>
            <w:r w:rsidRPr="005A1CCE">
              <w:rPr>
                <w:b/>
                <w:spacing w:val="-13"/>
              </w:rPr>
              <w:t xml:space="preserve">Capital restant dû en </w:t>
            </w:r>
            <w:r w:rsidRPr="005A1CCE">
              <w:rPr>
                <w:b/>
                <w:spacing w:val="-13"/>
              </w:rPr>
              <w:br/>
            </w:r>
            <w:r w:rsidR="005A1CCE">
              <w:rPr>
                <w:b/>
                <w:spacing w:val="-16"/>
              </w:rPr>
              <w:t xml:space="preserve">début </w:t>
            </w:r>
            <w:r w:rsidRPr="005A1CCE">
              <w:rPr>
                <w:b/>
              </w:rPr>
              <w:t>période</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5A1CCE" w:rsidRDefault="006E499A" w:rsidP="005A1CCE">
            <w:pPr>
              <w:pStyle w:val="TexteSujet"/>
              <w:jc w:val="center"/>
              <w:rPr>
                <w:b/>
              </w:rPr>
            </w:pPr>
            <w:r w:rsidRPr="005A1CCE">
              <w:rPr>
                <w:b/>
              </w:rPr>
              <w:t xml:space="preserve">Intérêts </w:t>
            </w:r>
            <w:r w:rsidRPr="005A1CCE">
              <w:rPr>
                <w:b/>
              </w:rPr>
              <w:br/>
              <w:t>annuels</w:t>
            </w:r>
          </w:p>
        </w:tc>
        <w:tc>
          <w:tcPr>
            <w:tcW w:w="1559" w:type="dxa"/>
            <w:tcBorders>
              <w:top w:val="single" w:sz="4" w:space="0" w:color="000000"/>
              <w:left w:val="single" w:sz="4" w:space="0" w:color="000000"/>
              <w:bottom w:val="single" w:sz="4" w:space="0" w:color="000000"/>
              <w:right w:val="single" w:sz="8" w:space="0" w:color="000000"/>
            </w:tcBorders>
            <w:vAlign w:val="center"/>
          </w:tcPr>
          <w:p w:rsidR="006E499A" w:rsidRPr="005A1CCE" w:rsidRDefault="006E499A" w:rsidP="005A1CCE">
            <w:pPr>
              <w:pStyle w:val="TexteSujet"/>
              <w:jc w:val="center"/>
              <w:rPr>
                <w:b/>
                <w:spacing w:val="-10"/>
              </w:rPr>
            </w:pPr>
            <w:r w:rsidRPr="005A1CCE">
              <w:rPr>
                <w:b/>
                <w:spacing w:val="-10"/>
              </w:rPr>
              <w:t xml:space="preserve">Amortissement </w:t>
            </w:r>
            <w:r w:rsidRPr="005A1CCE">
              <w:rPr>
                <w:b/>
                <w:spacing w:val="-10"/>
              </w:rPr>
              <w:br/>
            </w:r>
            <w:r w:rsidRPr="005A1CCE">
              <w:rPr>
                <w:b/>
              </w:rPr>
              <w:t>annuel</w:t>
            </w:r>
          </w:p>
        </w:tc>
        <w:tc>
          <w:tcPr>
            <w:tcW w:w="1559" w:type="dxa"/>
            <w:gridSpan w:val="2"/>
            <w:tcBorders>
              <w:top w:val="single" w:sz="4" w:space="0" w:color="000000"/>
              <w:left w:val="single" w:sz="8" w:space="0" w:color="000000"/>
              <w:bottom w:val="single" w:sz="4" w:space="0" w:color="000000"/>
              <w:right w:val="single" w:sz="4" w:space="0" w:color="000000"/>
            </w:tcBorders>
            <w:vAlign w:val="center"/>
          </w:tcPr>
          <w:p w:rsidR="006E499A" w:rsidRPr="005A1CCE" w:rsidRDefault="006E499A" w:rsidP="005A1CCE">
            <w:pPr>
              <w:pStyle w:val="TexteSujet"/>
              <w:jc w:val="center"/>
              <w:rPr>
                <w:b/>
              </w:rPr>
            </w:pPr>
            <w:r w:rsidRPr="005A1CCE">
              <w:rPr>
                <w:b/>
              </w:rPr>
              <w:t>Annuité</w:t>
            </w:r>
          </w:p>
        </w:tc>
        <w:tc>
          <w:tcPr>
            <w:tcW w:w="1560" w:type="dxa"/>
            <w:tcBorders>
              <w:top w:val="single" w:sz="4" w:space="0" w:color="000000"/>
              <w:left w:val="single" w:sz="4" w:space="0" w:color="000000"/>
              <w:bottom w:val="single" w:sz="4" w:space="0" w:color="000000"/>
              <w:right w:val="single" w:sz="4" w:space="0" w:color="000000"/>
            </w:tcBorders>
            <w:vAlign w:val="center"/>
          </w:tcPr>
          <w:p w:rsidR="006E499A" w:rsidRPr="005A1CCE" w:rsidRDefault="006E499A" w:rsidP="005A1CCE">
            <w:pPr>
              <w:pStyle w:val="TexteSujet"/>
              <w:jc w:val="center"/>
              <w:rPr>
                <w:b/>
                <w:spacing w:val="-10"/>
              </w:rPr>
            </w:pPr>
            <w:r w:rsidRPr="005A1CCE">
              <w:rPr>
                <w:b/>
                <w:spacing w:val="-10"/>
              </w:rPr>
              <w:t xml:space="preserve">Capital restant </w:t>
            </w:r>
            <w:r w:rsidRPr="005A1CCE">
              <w:rPr>
                <w:b/>
                <w:spacing w:val="-10"/>
              </w:rPr>
              <w:br/>
              <w:t xml:space="preserve">dû en fin de </w:t>
            </w:r>
            <w:r w:rsidRPr="005A1CCE">
              <w:rPr>
                <w:b/>
                <w:spacing w:val="-10"/>
              </w:rPr>
              <w:br/>
            </w:r>
            <w:r w:rsidRPr="005A1CCE">
              <w:rPr>
                <w:b/>
              </w:rPr>
              <w:t>période</w:t>
            </w:r>
          </w:p>
        </w:tc>
      </w:tr>
      <w:tr w:rsidR="006E499A" w:rsidRPr="00713B62" w:rsidTr="00D92E6D">
        <w:trPr>
          <w:trHeight w:val="340"/>
        </w:trPr>
        <w:tc>
          <w:tcPr>
            <w:tcW w:w="1276"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9E1E2D">
            <w:pPr>
              <w:ind w:right="92"/>
              <w:jc w:val="right"/>
              <w:rPr>
                <w:rFonts w:ascii="Tahoma" w:hAnsi="Tahoma" w:cs="Tahoma"/>
                <w:color w:val="000000"/>
                <w:sz w:val="20"/>
                <w:szCs w:val="20"/>
              </w:rPr>
            </w:pPr>
            <w:r w:rsidRPr="00713B62">
              <w:rPr>
                <w:rFonts w:ascii="Tahoma" w:hAnsi="Tahoma" w:cs="Tahoma"/>
                <w:color w:val="000000"/>
                <w:sz w:val="20"/>
                <w:szCs w:val="20"/>
              </w:rPr>
              <w:t>30/06/2014</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1 500 000,00 </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52 500,00</w:t>
            </w:r>
          </w:p>
        </w:tc>
        <w:tc>
          <w:tcPr>
            <w:tcW w:w="1559" w:type="dxa"/>
            <w:tcBorders>
              <w:top w:val="single" w:sz="4" w:space="0" w:color="000000"/>
              <w:left w:val="single" w:sz="4" w:space="0" w:color="000000"/>
              <w:bottom w:val="single" w:sz="4" w:space="0" w:color="000000"/>
              <w:right w:val="single" w:sz="8"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214 285,71</w:t>
            </w:r>
          </w:p>
        </w:tc>
        <w:tc>
          <w:tcPr>
            <w:tcW w:w="1559" w:type="dxa"/>
            <w:gridSpan w:val="2"/>
            <w:tcBorders>
              <w:top w:val="single" w:sz="4" w:space="0" w:color="000000"/>
              <w:left w:val="single" w:sz="8"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266 785,71</w:t>
            </w:r>
          </w:p>
        </w:tc>
        <w:tc>
          <w:tcPr>
            <w:tcW w:w="1560"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1 285 714,29</w:t>
            </w:r>
          </w:p>
        </w:tc>
      </w:tr>
      <w:tr w:rsidR="006E499A" w:rsidRPr="00713B62" w:rsidTr="00D92E6D">
        <w:trPr>
          <w:trHeight w:val="340"/>
        </w:trPr>
        <w:tc>
          <w:tcPr>
            <w:tcW w:w="1276"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9E1E2D">
            <w:pPr>
              <w:ind w:right="92"/>
              <w:jc w:val="right"/>
              <w:rPr>
                <w:rFonts w:ascii="Tahoma" w:hAnsi="Tahoma" w:cs="Tahoma"/>
                <w:color w:val="000000"/>
                <w:sz w:val="20"/>
                <w:szCs w:val="20"/>
              </w:rPr>
            </w:pPr>
            <w:r w:rsidRPr="00713B62">
              <w:rPr>
                <w:rFonts w:ascii="Tahoma" w:hAnsi="Tahoma" w:cs="Tahoma"/>
                <w:color w:val="000000"/>
                <w:sz w:val="20"/>
                <w:szCs w:val="20"/>
              </w:rPr>
              <w:t>30/06/2015</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1 285 714,29</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45 000,00</w:t>
            </w:r>
          </w:p>
        </w:tc>
        <w:tc>
          <w:tcPr>
            <w:tcW w:w="1559" w:type="dxa"/>
            <w:tcBorders>
              <w:top w:val="single" w:sz="4" w:space="0" w:color="000000"/>
              <w:left w:val="single" w:sz="4" w:space="0" w:color="000000"/>
              <w:bottom w:val="single" w:sz="4" w:space="0" w:color="000000"/>
              <w:right w:val="single" w:sz="8"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214 285,71</w:t>
            </w:r>
          </w:p>
        </w:tc>
        <w:tc>
          <w:tcPr>
            <w:tcW w:w="1559" w:type="dxa"/>
            <w:gridSpan w:val="2"/>
            <w:tcBorders>
              <w:top w:val="single" w:sz="4" w:space="0" w:color="000000"/>
              <w:left w:val="single" w:sz="8"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259 285,71</w:t>
            </w:r>
          </w:p>
        </w:tc>
        <w:tc>
          <w:tcPr>
            <w:tcW w:w="1560"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1 071 428,57</w:t>
            </w:r>
          </w:p>
        </w:tc>
      </w:tr>
      <w:tr w:rsidR="006E499A" w:rsidRPr="00713B62" w:rsidTr="00D92E6D">
        <w:trPr>
          <w:trHeight w:val="340"/>
        </w:trPr>
        <w:tc>
          <w:tcPr>
            <w:tcW w:w="1276"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9E1E2D">
            <w:pPr>
              <w:ind w:right="92"/>
              <w:jc w:val="right"/>
              <w:rPr>
                <w:rFonts w:ascii="Tahoma" w:hAnsi="Tahoma" w:cs="Tahoma"/>
                <w:color w:val="000000"/>
                <w:sz w:val="20"/>
                <w:szCs w:val="20"/>
              </w:rPr>
            </w:pPr>
            <w:r w:rsidRPr="00713B62">
              <w:rPr>
                <w:rFonts w:ascii="Tahoma" w:hAnsi="Tahoma" w:cs="Tahoma"/>
                <w:color w:val="000000"/>
                <w:sz w:val="20"/>
                <w:szCs w:val="20"/>
              </w:rPr>
              <w:t>30/06/2016</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1 071 428,57</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37 500,00</w:t>
            </w:r>
          </w:p>
        </w:tc>
        <w:tc>
          <w:tcPr>
            <w:tcW w:w="1559" w:type="dxa"/>
            <w:tcBorders>
              <w:top w:val="single" w:sz="4" w:space="0" w:color="000000"/>
              <w:left w:val="single" w:sz="4" w:space="0" w:color="000000"/>
              <w:bottom w:val="single" w:sz="4" w:space="0" w:color="000000"/>
              <w:right w:val="single" w:sz="8"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214 285,71</w:t>
            </w:r>
          </w:p>
        </w:tc>
        <w:tc>
          <w:tcPr>
            <w:tcW w:w="1559" w:type="dxa"/>
            <w:gridSpan w:val="2"/>
            <w:tcBorders>
              <w:top w:val="single" w:sz="4" w:space="0" w:color="000000"/>
              <w:left w:val="single" w:sz="8"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251 785,71</w:t>
            </w:r>
          </w:p>
        </w:tc>
        <w:tc>
          <w:tcPr>
            <w:tcW w:w="1560"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857 142,86</w:t>
            </w:r>
          </w:p>
        </w:tc>
      </w:tr>
      <w:tr w:rsidR="006E499A" w:rsidRPr="00713B62" w:rsidTr="00D92E6D">
        <w:trPr>
          <w:trHeight w:val="340"/>
        </w:trPr>
        <w:tc>
          <w:tcPr>
            <w:tcW w:w="1276"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9E1E2D">
            <w:pPr>
              <w:ind w:right="92"/>
              <w:jc w:val="right"/>
              <w:rPr>
                <w:rFonts w:ascii="Tahoma" w:hAnsi="Tahoma" w:cs="Tahoma"/>
                <w:color w:val="000000"/>
                <w:sz w:val="20"/>
                <w:szCs w:val="20"/>
              </w:rPr>
            </w:pPr>
            <w:r w:rsidRPr="00713B62">
              <w:rPr>
                <w:rFonts w:ascii="Tahoma" w:hAnsi="Tahoma" w:cs="Tahoma"/>
                <w:color w:val="000000"/>
                <w:sz w:val="20"/>
                <w:szCs w:val="20"/>
              </w:rPr>
              <w:t>30/06/2017</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857 142,86</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30 000,00</w:t>
            </w:r>
          </w:p>
        </w:tc>
        <w:tc>
          <w:tcPr>
            <w:tcW w:w="1559" w:type="dxa"/>
            <w:tcBorders>
              <w:top w:val="single" w:sz="4" w:space="0" w:color="000000"/>
              <w:left w:val="single" w:sz="4" w:space="0" w:color="000000"/>
              <w:bottom w:val="single" w:sz="4" w:space="0" w:color="000000"/>
              <w:right w:val="single" w:sz="8"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214 285,71</w:t>
            </w:r>
          </w:p>
        </w:tc>
        <w:tc>
          <w:tcPr>
            <w:tcW w:w="1559" w:type="dxa"/>
            <w:gridSpan w:val="2"/>
            <w:tcBorders>
              <w:top w:val="single" w:sz="4" w:space="0" w:color="000000"/>
              <w:left w:val="single" w:sz="8"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244 285,71</w:t>
            </w:r>
          </w:p>
        </w:tc>
        <w:tc>
          <w:tcPr>
            <w:tcW w:w="1560"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642 857,14</w:t>
            </w:r>
          </w:p>
        </w:tc>
      </w:tr>
      <w:tr w:rsidR="006E499A" w:rsidRPr="00713B62" w:rsidTr="00D92E6D">
        <w:trPr>
          <w:trHeight w:val="340"/>
        </w:trPr>
        <w:tc>
          <w:tcPr>
            <w:tcW w:w="1276"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9E1E2D">
            <w:pPr>
              <w:ind w:right="92"/>
              <w:jc w:val="right"/>
              <w:rPr>
                <w:rFonts w:ascii="Tahoma" w:hAnsi="Tahoma" w:cs="Tahoma"/>
                <w:color w:val="000000"/>
                <w:sz w:val="20"/>
                <w:szCs w:val="20"/>
              </w:rPr>
            </w:pPr>
            <w:r w:rsidRPr="00713B62">
              <w:rPr>
                <w:rFonts w:ascii="Tahoma" w:hAnsi="Tahoma" w:cs="Tahoma"/>
                <w:color w:val="000000"/>
                <w:sz w:val="20"/>
                <w:szCs w:val="20"/>
              </w:rPr>
              <w:t>30/06/2018</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642 857,14</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22 500,00</w:t>
            </w:r>
          </w:p>
        </w:tc>
        <w:tc>
          <w:tcPr>
            <w:tcW w:w="1559" w:type="dxa"/>
            <w:tcBorders>
              <w:top w:val="single" w:sz="4" w:space="0" w:color="000000"/>
              <w:left w:val="single" w:sz="4" w:space="0" w:color="000000"/>
              <w:bottom w:val="single" w:sz="4" w:space="0" w:color="000000"/>
              <w:right w:val="single" w:sz="8"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214 285,71</w:t>
            </w:r>
          </w:p>
        </w:tc>
        <w:tc>
          <w:tcPr>
            <w:tcW w:w="1559" w:type="dxa"/>
            <w:gridSpan w:val="2"/>
            <w:tcBorders>
              <w:top w:val="single" w:sz="4" w:space="0" w:color="000000"/>
              <w:left w:val="single" w:sz="8"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236 785,71</w:t>
            </w:r>
          </w:p>
        </w:tc>
        <w:tc>
          <w:tcPr>
            <w:tcW w:w="1560"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428 571,43</w:t>
            </w:r>
          </w:p>
        </w:tc>
      </w:tr>
      <w:tr w:rsidR="006E499A" w:rsidRPr="00713B62" w:rsidTr="00D92E6D">
        <w:trPr>
          <w:trHeight w:val="340"/>
        </w:trPr>
        <w:tc>
          <w:tcPr>
            <w:tcW w:w="1276"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9E1E2D">
            <w:pPr>
              <w:ind w:right="92"/>
              <w:jc w:val="right"/>
              <w:rPr>
                <w:rFonts w:ascii="Tahoma" w:hAnsi="Tahoma" w:cs="Tahoma"/>
                <w:color w:val="000000"/>
                <w:sz w:val="20"/>
                <w:szCs w:val="20"/>
              </w:rPr>
            </w:pPr>
            <w:r w:rsidRPr="00713B62">
              <w:rPr>
                <w:rFonts w:ascii="Tahoma" w:hAnsi="Tahoma" w:cs="Tahoma"/>
                <w:color w:val="000000"/>
                <w:sz w:val="20"/>
                <w:szCs w:val="20"/>
              </w:rPr>
              <w:t>30/06/2019</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428 571,43</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15 000,00</w:t>
            </w:r>
          </w:p>
        </w:tc>
        <w:tc>
          <w:tcPr>
            <w:tcW w:w="1559" w:type="dxa"/>
            <w:tcBorders>
              <w:top w:val="single" w:sz="4" w:space="0" w:color="000000"/>
              <w:left w:val="single" w:sz="4" w:space="0" w:color="000000"/>
              <w:bottom w:val="single" w:sz="4" w:space="0" w:color="000000"/>
              <w:right w:val="single" w:sz="8"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214 285,71</w:t>
            </w:r>
          </w:p>
        </w:tc>
        <w:tc>
          <w:tcPr>
            <w:tcW w:w="1559" w:type="dxa"/>
            <w:gridSpan w:val="2"/>
            <w:tcBorders>
              <w:top w:val="single" w:sz="4" w:space="0" w:color="000000"/>
              <w:left w:val="single" w:sz="8"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229 285,71</w:t>
            </w:r>
          </w:p>
        </w:tc>
        <w:tc>
          <w:tcPr>
            <w:tcW w:w="1560"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214 285,71</w:t>
            </w:r>
          </w:p>
        </w:tc>
      </w:tr>
      <w:tr w:rsidR="006E499A" w:rsidRPr="00713B62" w:rsidTr="00D92E6D">
        <w:trPr>
          <w:trHeight w:val="340"/>
        </w:trPr>
        <w:tc>
          <w:tcPr>
            <w:tcW w:w="1276"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9E1E2D">
            <w:pPr>
              <w:ind w:right="92"/>
              <w:jc w:val="right"/>
              <w:rPr>
                <w:rFonts w:ascii="Tahoma" w:hAnsi="Tahoma" w:cs="Tahoma"/>
                <w:color w:val="000000"/>
                <w:sz w:val="20"/>
                <w:szCs w:val="20"/>
              </w:rPr>
            </w:pPr>
            <w:r w:rsidRPr="00713B62">
              <w:rPr>
                <w:rFonts w:ascii="Tahoma" w:hAnsi="Tahoma" w:cs="Tahoma"/>
                <w:color w:val="000000"/>
                <w:sz w:val="20"/>
                <w:szCs w:val="20"/>
              </w:rPr>
              <w:t>30/06/2020</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214 285,71</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7 500,00</w:t>
            </w:r>
          </w:p>
        </w:tc>
        <w:tc>
          <w:tcPr>
            <w:tcW w:w="1559" w:type="dxa"/>
            <w:tcBorders>
              <w:top w:val="single" w:sz="4" w:space="0" w:color="000000"/>
              <w:left w:val="single" w:sz="4" w:space="0" w:color="000000"/>
              <w:bottom w:val="single" w:sz="4" w:space="0" w:color="000000"/>
              <w:right w:val="single" w:sz="8"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214 285,71</w:t>
            </w:r>
          </w:p>
        </w:tc>
        <w:tc>
          <w:tcPr>
            <w:tcW w:w="1559" w:type="dxa"/>
            <w:gridSpan w:val="2"/>
            <w:tcBorders>
              <w:top w:val="single" w:sz="4" w:space="0" w:color="000000"/>
              <w:left w:val="single" w:sz="8"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221 785,71</w:t>
            </w:r>
          </w:p>
        </w:tc>
        <w:tc>
          <w:tcPr>
            <w:tcW w:w="1560"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0,00</w:t>
            </w:r>
          </w:p>
        </w:tc>
      </w:tr>
    </w:tbl>
    <w:p w:rsidR="006E499A" w:rsidRDefault="006E499A" w:rsidP="006C009D">
      <w:pPr>
        <w:pStyle w:val="TexteSujet"/>
        <w:rPr>
          <w:szCs w:val="20"/>
        </w:rPr>
      </w:pPr>
      <w:bookmarkStart w:id="0" w:name="_GoBack"/>
      <w:bookmarkEnd w:id="0"/>
    </w:p>
    <w:sectPr w:rsidR="006E499A" w:rsidSect="00785761">
      <w:footerReference w:type="default" r:id="rId8"/>
      <w:pgSz w:w="11906" w:h="16838" w:code="9"/>
      <w:pgMar w:top="426" w:right="1134" w:bottom="99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E78" w:rsidRDefault="00332E78" w:rsidP="00964026">
      <w:r>
        <w:separator/>
      </w:r>
    </w:p>
    <w:p w:rsidR="00332E78" w:rsidRDefault="00332E78"/>
    <w:p w:rsidR="00332E78" w:rsidRDefault="00332E78"/>
  </w:endnote>
  <w:endnote w:type="continuationSeparator" w:id="0">
    <w:p w:rsidR="00332E78" w:rsidRDefault="00332E78" w:rsidP="00964026">
      <w:r>
        <w:continuationSeparator/>
      </w:r>
    </w:p>
    <w:p w:rsidR="00332E78" w:rsidRDefault="00332E78"/>
    <w:p w:rsidR="00332E78" w:rsidRDefault="00332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2D" w:rsidRPr="00121FFA" w:rsidRDefault="009E1E2D" w:rsidP="00F75320">
    <w:pPr>
      <w:pStyle w:val="Pieddepage"/>
      <w:jc w:val="right"/>
      <w:rPr>
        <w:rFonts w:ascii="Tahoma" w:hAnsi="Tahoma" w:cs="Tahoma"/>
        <w:sz w:val="20"/>
        <w:szCs w:val="20"/>
      </w:rPr>
    </w:pPr>
    <w:r w:rsidRPr="00121FFA">
      <w:rPr>
        <w:rFonts w:ascii="Tahoma" w:hAnsi="Tahoma" w:cs="Tahoma"/>
        <w:sz w:val="20"/>
        <w:szCs w:val="20"/>
      </w:rPr>
      <w:fldChar w:fldCharType="begin"/>
    </w:r>
    <w:r w:rsidRPr="00121FFA">
      <w:rPr>
        <w:rFonts w:ascii="Tahoma" w:hAnsi="Tahoma" w:cs="Tahoma"/>
        <w:sz w:val="20"/>
        <w:szCs w:val="20"/>
      </w:rPr>
      <w:instrText xml:space="preserve"> PAGE   \* MERGEFORMAT </w:instrText>
    </w:r>
    <w:r w:rsidRPr="00121FFA">
      <w:rPr>
        <w:rFonts w:ascii="Tahoma" w:hAnsi="Tahoma" w:cs="Tahoma"/>
        <w:sz w:val="20"/>
        <w:szCs w:val="20"/>
      </w:rPr>
      <w:fldChar w:fldCharType="separate"/>
    </w:r>
    <w:r w:rsidR="00945E73">
      <w:rPr>
        <w:rFonts w:ascii="Tahoma" w:hAnsi="Tahoma" w:cs="Tahoma"/>
        <w:noProof/>
        <w:sz w:val="20"/>
        <w:szCs w:val="20"/>
      </w:rPr>
      <w:t>2</w:t>
    </w:r>
    <w:r w:rsidRPr="00121FFA">
      <w:rPr>
        <w:rFonts w:ascii="Tahoma" w:hAnsi="Tahoma" w:cs="Tahoma"/>
        <w:sz w:val="20"/>
        <w:szCs w:val="20"/>
      </w:rPr>
      <w:fldChar w:fldCharType="end"/>
    </w:r>
    <w:r w:rsidRPr="00121FFA">
      <w:rPr>
        <w:rFonts w:ascii="Tahoma" w:hAnsi="Tahoma" w:cs="Tahoma"/>
        <w:sz w:val="20"/>
        <w:szCs w:val="20"/>
      </w:rPr>
      <w:t xml:space="preserve"> / </w:t>
    </w:r>
    <w:r w:rsidR="00332E78">
      <w:fldChar w:fldCharType="begin"/>
    </w:r>
    <w:r w:rsidR="00332E78">
      <w:instrText xml:space="preserve"> NUMPAGES   \* MERGEFORMAT </w:instrText>
    </w:r>
    <w:r w:rsidR="00332E78">
      <w:fldChar w:fldCharType="separate"/>
    </w:r>
    <w:r w:rsidR="00945E73" w:rsidRPr="00945E73">
      <w:rPr>
        <w:rFonts w:ascii="Tahoma" w:hAnsi="Tahoma" w:cs="Tahoma"/>
        <w:noProof/>
        <w:sz w:val="20"/>
        <w:szCs w:val="20"/>
      </w:rPr>
      <w:t>5</w:t>
    </w:r>
    <w:r w:rsidR="00332E78">
      <w:rPr>
        <w:rFonts w:ascii="Tahoma" w:hAnsi="Tahoma" w:cs="Tahoma"/>
        <w:noProof/>
        <w:sz w:val="20"/>
        <w:szCs w:val="20"/>
      </w:rPr>
      <w:fldChar w:fldCharType="end"/>
    </w:r>
  </w:p>
  <w:p w:rsidR="009E1E2D" w:rsidRDefault="009E1E2D">
    <w:pPr>
      <w:pStyle w:val="Pieddepage"/>
    </w:pPr>
  </w:p>
  <w:p w:rsidR="009E1E2D" w:rsidRDefault="009E1E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E78" w:rsidRDefault="00332E78" w:rsidP="00964026">
      <w:r>
        <w:separator/>
      </w:r>
    </w:p>
    <w:p w:rsidR="00332E78" w:rsidRDefault="00332E78"/>
    <w:p w:rsidR="00332E78" w:rsidRDefault="00332E78"/>
  </w:footnote>
  <w:footnote w:type="continuationSeparator" w:id="0">
    <w:p w:rsidR="00332E78" w:rsidRDefault="00332E78" w:rsidP="00964026">
      <w:r>
        <w:continuationSeparator/>
      </w:r>
    </w:p>
    <w:p w:rsidR="00332E78" w:rsidRDefault="00332E78"/>
    <w:p w:rsidR="00332E78" w:rsidRDefault="00332E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5"/>
    <w:multiLevelType w:val="singleLevel"/>
    <w:tmpl w:val="00000005"/>
    <w:name w:val="WW8Num5"/>
    <w:lvl w:ilvl="0">
      <w:start w:val="105"/>
      <w:numFmt w:val="decimal"/>
      <w:lvlText w:val="%1"/>
      <w:lvlJc w:val="left"/>
      <w:pPr>
        <w:tabs>
          <w:tab w:val="num" w:pos="735"/>
        </w:tabs>
        <w:ind w:left="735" w:hanging="435"/>
      </w:pPr>
    </w:lvl>
  </w:abstractNum>
  <w:abstractNum w:abstractNumId="3">
    <w:nsid w:val="022E3BE0"/>
    <w:multiLevelType w:val="hybridMultilevel"/>
    <w:tmpl w:val="6310B7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F406C5"/>
    <w:multiLevelType w:val="hybridMultilevel"/>
    <w:tmpl w:val="8A4CF60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59B0F91"/>
    <w:multiLevelType w:val="multilevel"/>
    <w:tmpl w:val="E13AEE9E"/>
    <w:lvl w:ilvl="0">
      <w:start w:val="1"/>
      <w:numFmt w:val="bullet"/>
      <w:lvlText w:val=""/>
      <w:lvlJc w:val="left"/>
      <w:pPr>
        <w:tabs>
          <w:tab w:val="decimal" w:pos="360"/>
        </w:tabs>
        <w:ind w:left="720"/>
      </w:pPr>
      <w:rPr>
        <w:rFonts w:ascii="Symbol" w:hAnsi="Symbol"/>
        <w:strike w:val="0"/>
        <w:color w:val="000000"/>
        <w:spacing w:val="7"/>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A59F0"/>
    <w:multiLevelType w:val="hybridMultilevel"/>
    <w:tmpl w:val="6C2A0A5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nsid w:val="261F2749"/>
    <w:multiLevelType w:val="multilevel"/>
    <w:tmpl w:val="B3148932"/>
    <w:lvl w:ilvl="0">
      <w:start w:val="1"/>
      <w:numFmt w:val="decimal"/>
      <w:lvlText w:val="%1."/>
      <w:lvlJc w:val="left"/>
      <w:pPr>
        <w:tabs>
          <w:tab w:val="decimal" w:pos="360"/>
        </w:tabs>
        <w:ind w:left="720"/>
      </w:pPr>
      <w:rPr>
        <w:rFonts w:ascii="Verdana" w:hAnsi="Verdana"/>
        <w:b/>
        <w:strike w:val="0"/>
        <w:color w:val="000000"/>
        <w:spacing w:val="-3"/>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1522DD"/>
    <w:multiLevelType w:val="hybridMultilevel"/>
    <w:tmpl w:val="623CF74E"/>
    <w:lvl w:ilvl="0" w:tplc="2B582374">
      <w:start w:val="13"/>
      <w:numFmt w:val="bullet"/>
      <w:lvlText w:val="-"/>
      <w:lvlJc w:val="left"/>
      <w:pPr>
        <w:tabs>
          <w:tab w:val="num" w:pos="1069"/>
        </w:tabs>
        <w:ind w:left="1069" w:hanging="360"/>
      </w:pPr>
      <w:rPr>
        <w:rFonts w:ascii="Times New Roman" w:eastAsia="Calibri"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9">
    <w:nsid w:val="31A2574B"/>
    <w:multiLevelType w:val="hybridMultilevel"/>
    <w:tmpl w:val="3E0483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547213C"/>
    <w:multiLevelType w:val="hybridMultilevel"/>
    <w:tmpl w:val="5A04BC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4A0DF9"/>
    <w:multiLevelType w:val="multilevel"/>
    <w:tmpl w:val="7FC2C516"/>
    <w:lvl w:ilvl="0">
      <w:start w:val="1"/>
      <w:numFmt w:val="decimal"/>
      <w:lvlText w:val="%1."/>
      <w:lvlJc w:val="left"/>
      <w:pPr>
        <w:tabs>
          <w:tab w:val="decimal" w:pos="360"/>
        </w:tabs>
        <w:ind w:left="720"/>
      </w:pPr>
      <w:rPr>
        <w:rFonts w:ascii="Verdana" w:hAnsi="Verdana" w:cs="Verdana"/>
        <w:b/>
        <w:bCs/>
        <w:strike w:val="0"/>
        <w:color w:val="000000"/>
        <w:spacing w:val="-8"/>
        <w:w w:val="100"/>
        <w:sz w:val="20"/>
        <w:szCs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F15083"/>
    <w:multiLevelType w:val="hybridMultilevel"/>
    <w:tmpl w:val="05CE2DC0"/>
    <w:lvl w:ilvl="0" w:tplc="040C0001">
      <w:start w:val="1"/>
      <w:numFmt w:val="bullet"/>
      <w:lvlText w:val=""/>
      <w:lvlJc w:val="left"/>
      <w:pPr>
        <w:tabs>
          <w:tab w:val="num" w:pos="720"/>
        </w:tabs>
        <w:ind w:left="720" w:hanging="360"/>
      </w:pPr>
      <w:rPr>
        <w:rFonts w:ascii="Symbol" w:hAnsi="Symbol" w:hint="default"/>
      </w:rPr>
    </w:lvl>
    <w:lvl w:ilvl="1" w:tplc="247ACB4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4B8196C"/>
    <w:multiLevelType w:val="multilevel"/>
    <w:tmpl w:val="F0464AD0"/>
    <w:lvl w:ilvl="0">
      <w:start w:val="1"/>
      <w:numFmt w:val="decimal"/>
      <w:lvlText w:val="%1."/>
      <w:lvlJc w:val="left"/>
      <w:pPr>
        <w:tabs>
          <w:tab w:val="decimal" w:pos="360"/>
        </w:tabs>
        <w:ind w:left="720"/>
      </w:pPr>
      <w:rPr>
        <w:rFonts w:ascii="Verdana" w:hAnsi="Verdana" w:cs="Verdana"/>
        <w:b/>
        <w:bCs/>
        <w:strike w:val="0"/>
        <w:color w:val="000000"/>
        <w:spacing w:val="-12"/>
        <w:w w:val="100"/>
        <w:sz w:val="20"/>
        <w:szCs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5340B5"/>
    <w:multiLevelType w:val="hybridMultilevel"/>
    <w:tmpl w:val="E99ED3D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7">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558B78FA"/>
    <w:multiLevelType w:val="multilevel"/>
    <w:tmpl w:val="D9BC9AE6"/>
    <w:lvl w:ilvl="0">
      <w:start w:val="1"/>
      <w:numFmt w:val="decimal"/>
      <w:lvlText w:val="%1."/>
      <w:lvlJc w:val="left"/>
      <w:pPr>
        <w:tabs>
          <w:tab w:val="decimal" w:pos="360"/>
        </w:tabs>
        <w:ind w:left="720"/>
      </w:pPr>
      <w:rPr>
        <w:rFonts w:ascii="Verdana" w:hAnsi="Verdana" w:cs="Verdana"/>
        <w:b/>
        <w:bCs/>
        <w:strike w:val="0"/>
        <w:color w:val="000000"/>
        <w:spacing w:val="-3"/>
        <w:w w:val="100"/>
        <w:sz w:val="20"/>
        <w:szCs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EB2C6D"/>
    <w:multiLevelType w:val="hybridMultilevel"/>
    <w:tmpl w:val="046CFDBE"/>
    <w:lvl w:ilvl="0" w:tplc="2B582374">
      <w:start w:val="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1">
    <w:nsid w:val="63684A26"/>
    <w:multiLevelType w:val="multilevel"/>
    <w:tmpl w:val="B934A422"/>
    <w:lvl w:ilvl="0">
      <w:start w:val="1"/>
      <w:numFmt w:val="bullet"/>
      <w:lvlText w:val=""/>
      <w:lvlJc w:val="left"/>
      <w:pPr>
        <w:tabs>
          <w:tab w:val="decimal" w:pos="432"/>
        </w:tabs>
        <w:ind w:left="720"/>
      </w:pPr>
      <w:rPr>
        <w:rFonts w:ascii="Symbol" w:hAnsi="Symbol"/>
        <w:strike w:val="0"/>
        <w:color w:val="000000"/>
        <w:spacing w:val="3"/>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D87D2F"/>
    <w:multiLevelType w:val="hybridMultilevel"/>
    <w:tmpl w:val="73B68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E00248A"/>
    <w:multiLevelType w:val="multilevel"/>
    <w:tmpl w:val="D248CB16"/>
    <w:lvl w:ilvl="0">
      <w:start w:val="1"/>
      <w:numFmt w:val="decimal"/>
      <w:lvlText w:val="%1."/>
      <w:lvlJc w:val="left"/>
      <w:pPr>
        <w:tabs>
          <w:tab w:val="decimal" w:pos="360"/>
        </w:tabs>
        <w:ind w:left="720"/>
      </w:pPr>
      <w:rPr>
        <w:rFonts w:ascii="Verdana" w:hAnsi="Verdana"/>
        <w:b/>
        <w:strike w:val="0"/>
        <w:color w:val="000000"/>
        <w:spacing w:val="-7"/>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16"/>
  </w:num>
  <w:num w:numId="4">
    <w:abstractNumId w:val="4"/>
  </w:num>
  <w:num w:numId="5">
    <w:abstractNumId w:val="6"/>
  </w:num>
  <w:num w:numId="6">
    <w:abstractNumId w:val="8"/>
  </w:num>
  <w:num w:numId="7">
    <w:abstractNumId w:val="1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22"/>
  </w:num>
  <w:num w:numId="16">
    <w:abstractNumId w:val="9"/>
  </w:num>
  <w:num w:numId="17">
    <w:abstractNumId w:val="0"/>
  </w:num>
  <w:num w:numId="18">
    <w:abstractNumId w:val="10"/>
  </w:num>
  <w:num w:numId="19">
    <w:abstractNumId w:val="1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3"/>
  </w:num>
  <w:num w:numId="23">
    <w:abstractNumId w:val="1"/>
  </w:num>
  <w:num w:numId="24">
    <w:abstractNumId w:val="5"/>
  </w:num>
  <w:num w:numId="25">
    <w:abstractNumId w:val="7"/>
  </w:num>
  <w:num w:numId="26">
    <w:abstractNumId w:val="18"/>
  </w:num>
  <w:num w:numId="27">
    <w:abstractNumId w:val="21"/>
  </w:num>
  <w:num w:numId="28">
    <w:abstractNumId w:val="2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2251A"/>
    <w:rsid w:val="0003236A"/>
    <w:rsid w:val="00051BBB"/>
    <w:rsid w:val="0005672B"/>
    <w:rsid w:val="00062ECE"/>
    <w:rsid w:val="000862A2"/>
    <w:rsid w:val="00091D06"/>
    <w:rsid w:val="000A1D08"/>
    <w:rsid w:val="000B15FB"/>
    <w:rsid w:val="000B203C"/>
    <w:rsid w:val="000B5AAF"/>
    <w:rsid w:val="000B6642"/>
    <w:rsid w:val="000C62A4"/>
    <w:rsid w:val="000D30BB"/>
    <w:rsid w:val="000E4E06"/>
    <w:rsid w:val="00105429"/>
    <w:rsid w:val="00117CA8"/>
    <w:rsid w:val="0013265E"/>
    <w:rsid w:val="001616B9"/>
    <w:rsid w:val="00166CD4"/>
    <w:rsid w:val="001A26F7"/>
    <w:rsid w:val="001A3F16"/>
    <w:rsid w:val="001A430D"/>
    <w:rsid w:val="001B2BBE"/>
    <w:rsid w:val="001C6D42"/>
    <w:rsid w:val="001D5115"/>
    <w:rsid w:val="001F1964"/>
    <w:rsid w:val="00212795"/>
    <w:rsid w:val="00212CE2"/>
    <w:rsid w:val="00223CC0"/>
    <w:rsid w:val="00244A84"/>
    <w:rsid w:val="0025073B"/>
    <w:rsid w:val="00252B22"/>
    <w:rsid w:val="00253C90"/>
    <w:rsid w:val="00262CB8"/>
    <w:rsid w:val="00282DB0"/>
    <w:rsid w:val="002B19C4"/>
    <w:rsid w:val="002E1E57"/>
    <w:rsid w:val="002F5A60"/>
    <w:rsid w:val="00302877"/>
    <w:rsid w:val="00303C5F"/>
    <w:rsid w:val="003121B3"/>
    <w:rsid w:val="0031231F"/>
    <w:rsid w:val="0032167E"/>
    <w:rsid w:val="00332E78"/>
    <w:rsid w:val="00344D96"/>
    <w:rsid w:val="003536AF"/>
    <w:rsid w:val="00361E69"/>
    <w:rsid w:val="0036322A"/>
    <w:rsid w:val="00367D3C"/>
    <w:rsid w:val="00380CC2"/>
    <w:rsid w:val="0038612F"/>
    <w:rsid w:val="00394BE4"/>
    <w:rsid w:val="003A3F2E"/>
    <w:rsid w:val="003C0638"/>
    <w:rsid w:val="003D7D26"/>
    <w:rsid w:val="003E1AA6"/>
    <w:rsid w:val="00401EE5"/>
    <w:rsid w:val="0041586B"/>
    <w:rsid w:val="00430AC9"/>
    <w:rsid w:val="00436E59"/>
    <w:rsid w:val="00446BB9"/>
    <w:rsid w:val="004511CC"/>
    <w:rsid w:val="00472760"/>
    <w:rsid w:val="00483841"/>
    <w:rsid w:val="00490378"/>
    <w:rsid w:val="004A0101"/>
    <w:rsid w:val="004C0B76"/>
    <w:rsid w:val="004C7EA7"/>
    <w:rsid w:val="004E4715"/>
    <w:rsid w:val="004E65EF"/>
    <w:rsid w:val="004F183F"/>
    <w:rsid w:val="00503788"/>
    <w:rsid w:val="005122B3"/>
    <w:rsid w:val="0052471A"/>
    <w:rsid w:val="00527239"/>
    <w:rsid w:val="005445E0"/>
    <w:rsid w:val="00546920"/>
    <w:rsid w:val="00553E31"/>
    <w:rsid w:val="005776C9"/>
    <w:rsid w:val="00580BE9"/>
    <w:rsid w:val="005A1CCE"/>
    <w:rsid w:val="005B07B5"/>
    <w:rsid w:val="005C3C46"/>
    <w:rsid w:val="005C577B"/>
    <w:rsid w:val="005D06D0"/>
    <w:rsid w:val="005D50AB"/>
    <w:rsid w:val="005E2958"/>
    <w:rsid w:val="005F6DEB"/>
    <w:rsid w:val="005F761C"/>
    <w:rsid w:val="00603291"/>
    <w:rsid w:val="00614E2A"/>
    <w:rsid w:val="00640935"/>
    <w:rsid w:val="00643498"/>
    <w:rsid w:val="00646DA8"/>
    <w:rsid w:val="00660CCE"/>
    <w:rsid w:val="00685A24"/>
    <w:rsid w:val="00686D04"/>
    <w:rsid w:val="00696C89"/>
    <w:rsid w:val="006B06CE"/>
    <w:rsid w:val="006B2BDD"/>
    <w:rsid w:val="006B3C7C"/>
    <w:rsid w:val="006B422E"/>
    <w:rsid w:val="006C009D"/>
    <w:rsid w:val="006C60ED"/>
    <w:rsid w:val="006C7FFD"/>
    <w:rsid w:val="006E499A"/>
    <w:rsid w:val="006E6638"/>
    <w:rsid w:val="006F1E47"/>
    <w:rsid w:val="00705061"/>
    <w:rsid w:val="00707729"/>
    <w:rsid w:val="007246A9"/>
    <w:rsid w:val="00753EF9"/>
    <w:rsid w:val="00764CCF"/>
    <w:rsid w:val="00772860"/>
    <w:rsid w:val="00785761"/>
    <w:rsid w:val="00793EC2"/>
    <w:rsid w:val="00794823"/>
    <w:rsid w:val="00794B62"/>
    <w:rsid w:val="007A2EDB"/>
    <w:rsid w:val="007D3442"/>
    <w:rsid w:val="007E11D1"/>
    <w:rsid w:val="007F758A"/>
    <w:rsid w:val="00801E5D"/>
    <w:rsid w:val="00807896"/>
    <w:rsid w:val="00814FF8"/>
    <w:rsid w:val="00820734"/>
    <w:rsid w:val="008214CA"/>
    <w:rsid w:val="008252C4"/>
    <w:rsid w:val="00826067"/>
    <w:rsid w:val="008311BC"/>
    <w:rsid w:val="008359F9"/>
    <w:rsid w:val="00837858"/>
    <w:rsid w:val="00854D4D"/>
    <w:rsid w:val="008720DB"/>
    <w:rsid w:val="008807FC"/>
    <w:rsid w:val="00886927"/>
    <w:rsid w:val="008B37A7"/>
    <w:rsid w:val="008D7D58"/>
    <w:rsid w:val="008E5399"/>
    <w:rsid w:val="008F1F7E"/>
    <w:rsid w:val="0091648A"/>
    <w:rsid w:val="009237C1"/>
    <w:rsid w:val="00941FC4"/>
    <w:rsid w:val="00945E73"/>
    <w:rsid w:val="009478A5"/>
    <w:rsid w:val="00953AEA"/>
    <w:rsid w:val="0095703A"/>
    <w:rsid w:val="00964026"/>
    <w:rsid w:val="0097219C"/>
    <w:rsid w:val="009809B9"/>
    <w:rsid w:val="00981931"/>
    <w:rsid w:val="009A0BD2"/>
    <w:rsid w:val="009A43D7"/>
    <w:rsid w:val="009D3FA0"/>
    <w:rsid w:val="009E1E2D"/>
    <w:rsid w:val="009E505C"/>
    <w:rsid w:val="009E692C"/>
    <w:rsid w:val="009F316E"/>
    <w:rsid w:val="00A02418"/>
    <w:rsid w:val="00A04BEF"/>
    <w:rsid w:val="00A26F23"/>
    <w:rsid w:val="00A31C17"/>
    <w:rsid w:val="00A6297B"/>
    <w:rsid w:val="00A905CA"/>
    <w:rsid w:val="00AA1CC3"/>
    <w:rsid w:val="00AE028B"/>
    <w:rsid w:val="00AF1469"/>
    <w:rsid w:val="00AF48DE"/>
    <w:rsid w:val="00AF6F7B"/>
    <w:rsid w:val="00B06BC7"/>
    <w:rsid w:val="00B219D3"/>
    <w:rsid w:val="00B30C45"/>
    <w:rsid w:val="00B41B81"/>
    <w:rsid w:val="00B431ED"/>
    <w:rsid w:val="00B46143"/>
    <w:rsid w:val="00B726AD"/>
    <w:rsid w:val="00BA3F58"/>
    <w:rsid w:val="00BA48FA"/>
    <w:rsid w:val="00BB1B37"/>
    <w:rsid w:val="00BB6727"/>
    <w:rsid w:val="00BC1963"/>
    <w:rsid w:val="00BC5AAD"/>
    <w:rsid w:val="00C00674"/>
    <w:rsid w:val="00C13B6E"/>
    <w:rsid w:val="00C17D3A"/>
    <w:rsid w:val="00C237D3"/>
    <w:rsid w:val="00C277E9"/>
    <w:rsid w:val="00C33289"/>
    <w:rsid w:val="00C41C2F"/>
    <w:rsid w:val="00C46385"/>
    <w:rsid w:val="00C479CD"/>
    <w:rsid w:val="00C50855"/>
    <w:rsid w:val="00C50922"/>
    <w:rsid w:val="00C601FC"/>
    <w:rsid w:val="00C63216"/>
    <w:rsid w:val="00C767D1"/>
    <w:rsid w:val="00C93696"/>
    <w:rsid w:val="00CA6BEF"/>
    <w:rsid w:val="00CB26A8"/>
    <w:rsid w:val="00CC1140"/>
    <w:rsid w:val="00CC225C"/>
    <w:rsid w:val="00CC2640"/>
    <w:rsid w:val="00CD4920"/>
    <w:rsid w:val="00CD6172"/>
    <w:rsid w:val="00CE4448"/>
    <w:rsid w:val="00CE5DE8"/>
    <w:rsid w:val="00CE5E20"/>
    <w:rsid w:val="00CE6529"/>
    <w:rsid w:val="00CF6119"/>
    <w:rsid w:val="00D06FBB"/>
    <w:rsid w:val="00D110F3"/>
    <w:rsid w:val="00D1430D"/>
    <w:rsid w:val="00D14ADA"/>
    <w:rsid w:val="00D36A37"/>
    <w:rsid w:val="00D40729"/>
    <w:rsid w:val="00D55159"/>
    <w:rsid w:val="00D60DBE"/>
    <w:rsid w:val="00D64C91"/>
    <w:rsid w:val="00D7778E"/>
    <w:rsid w:val="00D869ED"/>
    <w:rsid w:val="00D92E6D"/>
    <w:rsid w:val="00DA1901"/>
    <w:rsid w:val="00DB40C0"/>
    <w:rsid w:val="00DB548A"/>
    <w:rsid w:val="00DD5C00"/>
    <w:rsid w:val="00DD645E"/>
    <w:rsid w:val="00DE46D4"/>
    <w:rsid w:val="00DF5C6D"/>
    <w:rsid w:val="00E00EC7"/>
    <w:rsid w:val="00E045E9"/>
    <w:rsid w:val="00E058BC"/>
    <w:rsid w:val="00E108E7"/>
    <w:rsid w:val="00E33944"/>
    <w:rsid w:val="00E3699B"/>
    <w:rsid w:val="00E41BB8"/>
    <w:rsid w:val="00E446E7"/>
    <w:rsid w:val="00E54FBD"/>
    <w:rsid w:val="00E56803"/>
    <w:rsid w:val="00E57895"/>
    <w:rsid w:val="00E62B41"/>
    <w:rsid w:val="00E76B60"/>
    <w:rsid w:val="00EB56EC"/>
    <w:rsid w:val="00EB6ACE"/>
    <w:rsid w:val="00ED4D4E"/>
    <w:rsid w:val="00EE01F2"/>
    <w:rsid w:val="00F3119E"/>
    <w:rsid w:val="00F32473"/>
    <w:rsid w:val="00F434A9"/>
    <w:rsid w:val="00F53A36"/>
    <w:rsid w:val="00F55FDD"/>
    <w:rsid w:val="00F613AA"/>
    <w:rsid w:val="00F75320"/>
    <w:rsid w:val="00F82194"/>
    <w:rsid w:val="00F921F6"/>
    <w:rsid w:val="00FA08F7"/>
    <w:rsid w:val="00FA2BB8"/>
    <w:rsid w:val="00FC34AE"/>
    <w:rsid w:val="00FC6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562AD4-741F-46D5-8C44-DDF77576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90"/>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next w:val="Normal"/>
    <w:link w:val="Titre1Car"/>
    <w:qFormat/>
    <w:rsid w:val="00F434A9"/>
    <w:pPr>
      <w:keepNext/>
      <w:widowControl/>
      <w:autoSpaceDE/>
      <w:autoSpaceDN/>
      <w:adjustRightInd/>
      <w:jc w:val="both"/>
      <w:outlineLvl w:val="0"/>
    </w:pPr>
    <w:rPr>
      <w:b/>
      <w:bCs/>
      <w:sz w:val="28"/>
    </w:rPr>
  </w:style>
  <w:style w:type="paragraph" w:styleId="Titre2">
    <w:name w:val="heading 2"/>
    <w:aliases w:val="DOCUMENTS"/>
    <w:basedOn w:val="Normal"/>
    <w:next w:val="Normal"/>
    <w:link w:val="Titre2Car"/>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qFormat/>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nhideWhenUsed/>
    <w:qFormat/>
    <w:rsid w:val="000D30BB"/>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0D30BB"/>
    <w:pPr>
      <w:keepNext/>
      <w:widowControl/>
      <w:pBdr>
        <w:top w:val="single" w:sz="4" w:space="1" w:color="auto"/>
        <w:left w:val="single" w:sz="4" w:space="4" w:color="auto"/>
        <w:bottom w:val="single" w:sz="4" w:space="1" w:color="auto"/>
        <w:right w:val="single" w:sz="4" w:space="4" w:color="auto"/>
      </w:pBdr>
      <w:autoSpaceDE/>
      <w:autoSpaceDN/>
      <w:adjustRightInd/>
      <w:jc w:val="center"/>
      <w:outlineLvl w:val="4"/>
    </w:pPr>
    <w:rPr>
      <w:rFonts w:eastAsia="Calibri"/>
      <w:b/>
    </w:rPr>
  </w:style>
  <w:style w:type="paragraph" w:styleId="Titre6">
    <w:name w:val="heading 6"/>
    <w:basedOn w:val="Normal"/>
    <w:next w:val="Normal"/>
    <w:link w:val="Titre6Car"/>
    <w:qFormat/>
    <w:rsid w:val="000D30BB"/>
    <w:pPr>
      <w:widowControl/>
      <w:autoSpaceDE/>
      <w:autoSpaceDN/>
      <w:adjustRightInd/>
      <w:spacing w:before="240" w:after="60"/>
      <w:outlineLvl w:val="5"/>
    </w:pPr>
    <w:rPr>
      <w:rFonts w:ascii="Calibri" w:eastAsia="Calibri" w:hAnsi="Calibri"/>
      <w:b/>
      <w:bCs/>
      <w:color w:val="993366"/>
      <w:sz w:val="22"/>
      <w:szCs w:val="22"/>
    </w:rPr>
  </w:style>
  <w:style w:type="paragraph" w:styleId="Titre7">
    <w:name w:val="heading 7"/>
    <w:basedOn w:val="Normal"/>
    <w:next w:val="Normal"/>
    <w:link w:val="Titre7Car"/>
    <w:unhideWhenUsed/>
    <w:qFormat/>
    <w:rsid w:val="000D30BB"/>
    <w:pPr>
      <w:spacing w:before="240" w:after="60"/>
      <w:outlineLvl w:val="6"/>
    </w:pPr>
    <w:rPr>
      <w:rFonts w:ascii="Calibri" w:hAnsi="Calibri"/>
    </w:rPr>
  </w:style>
  <w:style w:type="paragraph" w:styleId="Titre8">
    <w:name w:val="heading 8"/>
    <w:basedOn w:val="Normal"/>
    <w:next w:val="Normal"/>
    <w:link w:val="Titre8Car"/>
    <w:qFormat/>
    <w:rsid w:val="000D30BB"/>
    <w:pPr>
      <w:widowControl/>
      <w:autoSpaceDE/>
      <w:autoSpaceDN/>
      <w:adjustRightInd/>
      <w:spacing w:before="240" w:after="60"/>
      <w:outlineLvl w:val="7"/>
    </w:pPr>
    <w:rPr>
      <w:rFonts w:ascii="Calibri" w:eastAsia="Calibri" w:hAnsi="Calibri"/>
      <w:i/>
      <w:iCs/>
      <w:color w:val="993366"/>
    </w:rPr>
  </w:style>
  <w:style w:type="paragraph" w:styleId="Titre9">
    <w:name w:val="heading 9"/>
    <w:basedOn w:val="Normal"/>
    <w:next w:val="Normal"/>
    <w:link w:val="Titre9Car"/>
    <w:qFormat/>
    <w:rsid w:val="000D30BB"/>
    <w:pPr>
      <w:widowControl/>
      <w:autoSpaceDE/>
      <w:autoSpaceDN/>
      <w:adjustRightInd/>
      <w:spacing w:before="240" w:after="60"/>
      <w:outlineLvl w:val="8"/>
    </w:pPr>
    <w:rPr>
      <w:rFonts w:ascii="Cambria" w:eastAsia="Calibri" w:hAnsi="Cambria"/>
      <w:color w:val="9933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Normal"/>
    <w:autoRedefine/>
    <w:uiPriority w:val="99"/>
    <w:rsid w:val="00D110F3"/>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rFonts w:ascii="Tahoma" w:hAnsi="Tahoma"/>
      <w:sz w:val="22"/>
    </w:rPr>
  </w:style>
  <w:style w:type="paragraph" w:customStyle="1" w:styleId="Style5">
    <w:name w:val="Style5"/>
    <w:basedOn w:val="Normal"/>
    <w:uiPriority w:val="99"/>
    <w:rsid w:val="00253C90"/>
    <w:pPr>
      <w:spacing w:line="280" w:lineRule="exact"/>
      <w:jc w:val="both"/>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jc w:val="both"/>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jc w:val="both"/>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qFormat/>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iPriority w:val="99"/>
    <w:unhideWhenUsed/>
    <w:rsid w:val="00964026"/>
    <w:pPr>
      <w:tabs>
        <w:tab w:val="center" w:pos="4536"/>
        <w:tab w:val="right" w:pos="9072"/>
      </w:tabs>
    </w:pPr>
  </w:style>
  <w:style w:type="character" w:customStyle="1" w:styleId="En-tteCar">
    <w:name w:val="En-tête Car"/>
    <w:link w:val="En-tte"/>
    <w:uiPriority w:val="99"/>
    <w:rsid w:val="00964026"/>
    <w:rPr>
      <w:rFonts w:ascii="Times New Roman" w:eastAsia="Times New Roman" w:hAnsi="Times New Roman"/>
      <w:sz w:val="24"/>
      <w:szCs w:val="24"/>
    </w:rPr>
  </w:style>
  <w:style w:type="paragraph" w:styleId="Pieddepage">
    <w:name w:val="footer"/>
    <w:basedOn w:val="Normal"/>
    <w:link w:val="PieddepageCar"/>
    <w:uiPriority w:val="99"/>
    <w:unhideWhenUsed/>
    <w:rsid w:val="00964026"/>
    <w:pPr>
      <w:tabs>
        <w:tab w:val="center" w:pos="4536"/>
        <w:tab w:val="right" w:pos="9072"/>
      </w:tabs>
    </w:pPr>
  </w:style>
  <w:style w:type="character" w:customStyle="1" w:styleId="PieddepageCar">
    <w:name w:val="Pied de page Car"/>
    <w:link w:val="Pieddepage"/>
    <w:uiPriority w:val="99"/>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qFormat/>
    <w:rsid w:val="008D7D58"/>
    <w:pPr>
      <w:ind w:left="708"/>
    </w:pPr>
  </w:style>
  <w:style w:type="character" w:customStyle="1" w:styleId="Titre2Car">
    <w:name w:val="Titre 2 Car"/>
    <w:aliases w:val="DOCUMENTS Car"/>
    <w:link w:val="Titre2"/>
    <w:rsid w:val="00D110F3"/>
    <w:rPr>
      <w:rFonts w:ascii="TimesNewRomanPS-BoldMT" w:eastAsia="Times New Roman" w:hAnsi="TimesNewRomanPS-BoldMT"/>
      <w:b/>
      <w:bCs/>
      <w:sz w:val="19"/>
      <w:szCs w:val="19"/>
    </w:rPr>
  </w:style>
  <w:style w:type="table" w:styleId="Grilledutableau">
    <w:name w:val="Table Grid"/>
    <w:basedOn w:val="TableauNormal"/>
    <w:rsid w:val="00321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Style14"/>
    <w:link w:val="QuestionCar1"/>
    <w:rsid w:val="0038612F"/>
    <w:pPr>
      <w:widowControl/>
      <w:tabs>
        <w:tab w:val="left" w:pos="412"/>
      </w:tabs>
      <w:spacing w:before="5" w:after="120" w:line="240" w:lineRule="auto"/>
      <w:ind w:left="714" w:hanging="357"/>
    </w:pPr>
    <w:rPr>
      <w:rFonts w:ascii="Tahoma" w:hAnsi="Tahoma" w:cs="Tahoma"/>
    </w:rPr>
  </w:style>
  <w:style w:type="paragraph" w:customStyle="1" w:styleId="Questions">
    <w:name w:val="Questions"/>
    <w:basedOn w:val="Question"/>
    <w:link w:val="QuestionsCar"/>
    <w:qFormat/>
    <w:rsid w:val="003536AF"/>
    <w:pPr>
      <w:numPr>
        <w:numId w:val="1"/>
      </w:numPr>
    </w:pPr>
    <w:rPr>
      <w:b/>
      <w:sz w:val="20"/>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rFonts w:ascii="Tahoma" w:hAnsi="Tahoma"/>
      <w:b/>
      <w:sz w:val="20"/>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qFormat/>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qFormat/>
    <w:rsid w:val="005C577B"/>
    <w:pPr>
      <w:widowControl/>
      <w:overflowPunct w:val="0"/>
      <w:jc w:val="center"/>
      <w:textAlignment w:val="baseline"/>
    </w:pPr>
    <w:rPr>
      <w:rFonts w:ascii="Tahoma" w:eastAsia="MS Mincho" w:hAnsi="Tahoma" w:cs="Tahoma"/>
      <w:b/>
      <w:bCs/>
      <w:sz w:val="20"/>
      <w:szCs w:val="20"/>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spacing w:after="120"/>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qFormat/>
    <w:rsid w:val="00953AEA"/>
    <w:pPr>
      <w:jc w:val="both"/>
    </w:pPr>
    <w:rPr>
      <w:rFonts w:ascii="Tahoma" w:eastAsia="Times New Roman" w:hAnsi="Tahoma" w:cs="Tahoma"/>
      <w:szCs w:val="24"/>
    </w:rPr>
  </w:style>
  <w:style w:type="paragraph" w:customStyle="1" w:styleId="Partie">
    <w:name w:val="Partie"/>
    <w:basedOn w:val="Normal"/>
    <w:link w:val="PartieCar"/>
    <w:qFormat/>
    <w:rsid w:val="00302877"/>
    <w:pPr>
      <w:jc w:val="center"/>
    </w:pPr>
    <w:rPr>
      <w:rFonts w:ascii="Tahoma" w:hAnsi="Tahoma" w:cs="Tahoma"/>
      <w:b/>
      <w:sz w:val="22"/>
      <w:szCs w:val="22"/>
    </w:rPr>
  </w:style>
  <w:style w:type="character" w:customStyle="1" w:styleId="TexteSujetCar">
    <w:name w:val="TexteSujet Car"/>
    <w:link w:val="TexteSujet"/>
    <w:rsid w:val="00953AEA"/>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302877"/>
    <w:rPr>
      <w:rFonts w:ascii="Tahoma" w:eastAsia="Times New Roman" w:hAnsi="Tahoma" w:cs="Tahoma"/>
      <w:b/>
      <w:sz w:val="22"/>
      <w:szCs w:val="22"/>
    </w:rPr>
  </w:style>
  <w:style w:type="numbering" w:customStyle="1" w:styleId="Aucuneliste1">
    <w:name w:val="Aucune liste1"/>
    <w:next w:val="Aucuneliste"/>
    <w:uiPriority w:val="99"/>
    <w:semiHidden/>
    <w:unhideWhenUsed/>
    <w:rsid w:val="00527239"/>
  </w:style>
  <w:style w:type="paragraph" w:styleId="NormalWeb">
    <w:name w:val="Normal (Web)"/>
    <w:basedOn w:val="Normal"/>
    <w:uiPriority w:val="99"/>
    <w:rsid w:val="00527239"/>
    <w:pPr>
      <w:widowControl/>
      <w:autoSpaceDE/>
      <w:autoSpaceDN/>
      <w:adjustRightInd/>
      <w:spacing w:before="100" w:beforeAutospacing="1" w:after="100" w:afterAutospacing="1"/>
    </w:pPr>
  </w:style>
  <w:style w:type="character" w:customStyle="1" w:styleId="Titre4Car">
    <w:name w:val="Titre 4 Car"/>
    <w:link w:val="Titre4"/>
    <w:rsid w:val="000D30BB"/>
    <w:rPr>
      <w:rFonts w:ascii="Calibri" w:eastAsia="Times New Roman" w:hAnsi="Calibri" w:cs="Times New Roman"/>
      <w:b/>
      <w:bCs/>
      <w:sz w:val="28"/>
      <w:szCs w:val="28"/>
    </w:rPr>
  </w:style>
  <w:style w:type="character" w:customStyle="1" w:styleId="Titre7Car">
    <w:name w:val="Titre 7 Car"/>
    <w:link w:val="Titre7"/>
    <w:rsid w:val="000D30BB"/>
    <w:rPr>
      <w:rFonts w:ascii="Calibri" w:eastAsia="Times New Roman" w:hAnsi="Calibri" w:cs="Times New Roman"/>
      <w:sz w:val="24"/>
      <w:szCs w:val="24"/>
    </w:rPr>
  </w:style>
  <w:style w:type="character" w:customStyle="1" w:styleId="Titre5Car">
    <w:name w:val="Titre 5 Car"/>
    <w:link w:val="Titre5"/>
    <w:rsid w:val="000D30BB"/>
    <w:rPr>
      <w:rFonts w:ascii="Times New Roman" w:hAnsi="Times New Roman"/>
      <w:b/>
      <w:sz w:val="24"/>
      <w:szCs w:val="24"/>
    </w:rPr>
  </w:style>
  <w:style w:type="character" w:customStyle="1" w:styleId="Titre6Car">
    <w:name w:val="Titre 6 Car"/>
    <w:link w:val="Titre6"/>
    <w:rsid w:val="000D30BB"/>
    <w:rPr>
      <w:b/>
      <w:bCs/>
      <w:color w:val="993366"/>
      <w:sz w:val="22"/>
      <w:szCs w:val="22"/>
    </w:rPr>
  </w:style>
  <w:style w:type="character" w:customStyle="1" w:styleId="Titre8Car">
    <w:name w:val="Titre 8 Car"/>
    <w:link w:val="Titre8"/>
    <w:rsid w:val="000D30BB"/>
    <w:rPr>
      <w:i/>
      <w:iCs/>
      <w:color w:val="993366"/>
      <w:sz w:val="24"/>
      <w:szCs w:val="24"/>
    </w:rPr>
  </w:style>
  <w:style w:type="character" w:customStyle="1" w:styleId="Titre9Car">
    <w:name w:val="Titre 9 Car"/>
    <w:link w:val="Titre9"/>
    <w:rsid w:val="000D30BB"/>
    <w:rPr>
      <w:rFonts w:ascii="Cambria" w:hAnsi="Cambria"/>
      <w:color w:val="993366"/>
      <w:sz w:val="22"/>
      <w:szCs w:val="22"/>
    </w:rPr>
  </w:style>
  <w:style w:type="paragraph" w:customStyle="1" w:styleId="Textecourant">
    <w:name w:val="Texte courant"/>
    <w:basedOn w:val="Corpsdetexte"/>
    <w:link w:val="TextecourantCar"/>
    <w:rsid w:val="000D30BB"/>
    <w:pPr>
      <w:jc w:val="both"/>
    </w:pPr>
    <w:rPr>
      <w:rFonts w:eastAsia="Calibri"/>
      <w:sz w:val="24"/>
    </w:rPr>
  </w:style>
  <w:style w:type="character" w:customStyle="1" w:styleId="TextecourantCar">
    <w:name w:val="Texte courant Car"/>
    <w:link w:val="Textecourant"/>
    <w:locked/>
    <w:rsid w:val="000D30BB"/>
    <w:rPr>
      <w:rFonts w:ascii="Times New Roman" w:hAnsi="Times New Roman"/>
      <w:sz w:val="24"/>
      <w:szCs w:val="24"/>
    </w:rPr>
  </w:style>
  <w:style w:type="paragraph" w:customStyle="1" w:styleId="DOCUMENT1">
    <w:name w:val="DOCUMENT 1"/>
    <w:basedOn w:val="Textecourant"/>
    <w:rsid w:val="000D30BB"/>
    <w:pPr>
      <w:shd w:val="clear" w:color="auto" w:fill="D9D9D9"/>
    </w:pPr>
    <w:rPr>
      <w:rFonts w:ascii="Arial" w:hAnsi="Arial" w:cs="Arial"/>
      <w:b/>
      <w:sz w:val="22"/>
      <w:szCs w:val="22"/>
    </w:rPr>
  </w:style>
  <w:style w:type="paragraph" w:customStyle="1" w:styleId="Paragraphedeliste1">
    <w:name w:val="Paragraphe de liste1"/>
    <w:basedOn w:val="Normal"/>
    <w:rsid w:val="000D30BB"/>
    <w:pPr>
      <w:widowControl/>
      <w:autoSpaceDE/>
      <w:autoSpaceDN/>
      <w:adjustRightInd/>
      <w:ind w:left="708"/>
    </w:pPr>
    <w:rPr>
      <w:rFonts w:eastAsia="Calibri"/>
    </w:rPr>
  </w:style>
  <w:style w:type="paragraph" w:styleId="Corpsdetexte2">
    <w:name w:val="Body Text 2"/>
    <w:basedOn w:val="Normal"/>
    <w:link w:val="Corpsdetexte2Car"/>
    <w:rsid w:val="000D30BB"/>
    <w:pPr>
      <w:widowControl/>
      <w:autoSpaceDE/>
      <w:autoSpaceDN/>
      <w:adjustRightInd/>
      <w:spacing w:after="120" w:line="480" w:lineRule="auto"/>
    </w:pPr>
    <w:rPr>
      <w:rFonts w:eastAsia="Calibri"/>
    </w:rPr>
  </w:style>
  <w:style w:type="character" w:customStyle="1" w:styleId="Corpsdetexte2Car">
    <w:name w:val="Corps de texte 2 Car"/>
    <w:link w:val="Corpsdetexte2"/>
    <w:rsid w:val="000D30BB"/>
    <w:rPr>
      <w:rFonts w:ascii="Times New Roman" w:hAnsi="Times New Roman"/>
      <w:sz w:val="24"/>
      <w:szCs w:val="24"/>
    </w:rPr>
  </w:style>
  <w:style w:type="paragraph" w:styleId="Retraitcorpsdetexte">
    <w:name w:val="Body Text Indent"/>
    <w:basedOn w:val="Normal"/>
    <w:link w:val="RetraitcorpsdetexteCar"/>
    <w:rsid w:val="000D30BB"/>
    <w:pPr>
      <w:widowControl/>
      <w:autoSpaceDE/>
      <w:autoSpaceDN/>
      <w:adjustRightInd/>
      <w:spacing w:after="120"/>
      <w:ind w:left="283"/>
    </w:pPr>
    <w:rPr>
      <w:rFonts w:eastAsia="Calibri"/>
    </w:rPr>
  </w:style>
  <w:style w:type="character" w:customStyle="1" w:styleId="RetraitcorpsdetexteCar">
    <w:name w:val="Retrait corps de texte Car"/>
    <w:link w:val="Retraitcorpsdetexte"/>
    <w:rsid w:val="000D30BB"/>
    <w:rPr>
      <w:rFonts w:ascii="Times New Roman" w:hAnsi="Times New Roman"/>
      <w:sz w:val="24"/>
      <w:szCs w:val="24"/>
    </w:rPr>
  </w:style>
  <w:style w:type="paragraph" w:styleId="Retraitcorpsdetexte2">
    <w:name w:val="Body Text Indent 2"/>
    <w:basedOn w:val="Normal"/>
    <w:link w:val="Retraitcorpsdetexte2Car"/>
    <w:rsid w:val="000D30BB"/>
    <w:pPr>
      <w:widowControl/>
      <w:autoSpaceDE/>
      <w:autoSpaceDN/>
      <w:adjustRightInd/>
      <w:spacing w:after="120" w:line="480" w:lineRule="auto"/>
      <w:ind w:left="283"/>
    </w:pPr>
    <w:rPr>
      <w:rFonts w:eastAsia="Calibri"/>
    </w:rPr>
  </w:style>
  <w:style w:type="character" w:customStyle="1" w:styleId="Retraitcorpsdetexte2Car">
    <w:name w:val="Retrait corps de texte 2 Car"/>
    <w:link w:val="Retraitcorpsdetexte2"/>
    <w:rsid w:val="000D30BB"/>
    <w:rPr>
      <w:rFonts w:ascii="Times New Roman" w:hAnsi="Times New Roman"/>
      <w:sz w:val="24"/>
      <w:szCs w:val="24"/>
    </w:rPr>
  </w:style>
  <w:style w:type="paragraph" w:customStyle="1" w:styleId="Style1">
    <w:name w:val="Style1"/>
    <w:basedOn w:val="Normal"/>
    <w:rsid w:val="000D30BB"/>
    <w:pPr>
      <w:widowControl/>
      <w:autoSpaceDE/>
      <w:autoSpaceDN/>
      <w:adjustRightInd/>
    </w:pPr>
    <w:rPr>
      <w:rFonts w:ascii="Castellar" w:eastAsia="Calibri" w:hAnsi="Castellar" w:cs="Arial"/>
      <w:b/>
      <w:i/>
      <w:color w:val="0000FF"/>
      <w:sz w:val="40"/>
    </w:rPr>
  </w:style>
  <w:style w:type="paragraph" w:customStyle="1" w:styleId="TITRE10">
    <w:name w:val="TITRE1"/>
    <w:basedOn w:val="Normal"/>
    <w:autoRedefine/>
    <w:rsid w:val="000D30BB"/>
    <w:pPr>
      <w:widowControl/>
      <w:autoSpaceDE/>
      <w:autoSpaceDN/>
      <w:adjustRightInd/>
    </w:pPr>
    <w:rPr>
      <w:rFonts w:ascii="Arial" w:eastAsia="Calibri" w:hAnsi="Arial" w:cs="Arial"/>
      <w:bCs/>
      <w:i/>
      <w:iCs/>
      <w:caps/>
      <w:color w:val="FF00FF"/>
      <w:sz w:val="20"/>
      <w14:shadow w14:blurRad="50800" w14:dist="38100" w14:dir="2700000" w14:sx="100000" w14:sy="100000" w14:kx="0" w14:ky="0" w14:algn="tl">
        <w14:srgbClr w14:val="000000">
          <w14:alpha w14:val="60000"/>
        </w14:srgbClr>
      </w14:shadow>
    </w:rPr>
  </w:style>
  <w:style w:type="paragraph" w:customStyle="1" w:styleId="TITREA">
    <w:name w:val="TITRE A"/>
    <w:basedOn w:val="Titre1"/>
    <w:autoRedefine/>
    <w:rsid w:val="000D30BB"/>
    <w:pPr>
      <w:spacing w:before="240" w:after="60"/>
      <w:jc w:val="left"/>
    </w:pPr>
    <w:rPr>
      <w:rFonts w:ascii="Arial" w:eastAsia="Calibri" w:hAnsi="Arial" w:cs="Arial"/>
      <w:color w:val="808000"/>
      <w:kern w:val="32"/>
      <w:sz w:val="20"/>
      <w:szCs w:val="18"/>
    </w:rPr>
  </w:style>
  <w:style w:type="paragraph" w:customStyle="1" w:styleId="TITREB">
    <w:name w:val="TITRE B"/>
    <w:basedOn w:val="Normal"/>
    <w:autoRedefine/>
    <w:rsid w:val="000D30BB"/>
    <w:pPr>
      <w:spacing w:line="360" w:lineRule="atLeast"/>
      <w:ind w:left="720"/>
      <w:jc w:val="both"/>
      <w:textAlignment w:val="baseline"/>
    </w:pPr>
    <w:rPr>
      <w:rFonts w:ascii="Arial" w:eastAsia="Calibri" w:hAnsi="Arial" w:cs="Arial"/>
      <w:b/>
      <w:bCs/>
      <w:color w:val="FF0000"/>
      <w:sz w:val="22"/>
      <w:szCs w:val="18"/>
      <w:u w:val="single"/>
    </w:rPr>
  </w:style>
  <w:style w:type="paragraph" w:customStyle="1" w:styleId="TITREC">
    <w:name w:val="TITRE C"/>
    <w:basedOn w:val="Normal"/>
    <w:autoRedefine/>
    <w:rsid w:val="000D30BB"/>
    <w:pPr>
      <w:widowControl/>
      <w:autoSpaceDE/>
      <w:autoSpaceDN/>
      <w:adjustRightInd/>
    </w:pPr>
    <w:rPr>
      <w:rFonts w:ascii="Arial" w:eastAsia="Calibri" w:hAnsi="Arial" w:cs="Arial"/>
      <w:bCs/>
      <w:i/>
      <w:iCs/>
      <w:caps/>
      <w:color w:val="800080"/>
      <w:sz w:val="20"/>
      <w14:shadow w14:blurRad="50800" w14:dist="38100" w14:dir="2700000" w14:sx="100000" w14:sy="100000" w14:kx="0" w14:ky="0" w14:algn="tl">
        <w14:srgbClr w14:val="000000">
          <w14:alpha w14:val="60000"/>
        </w14:srgbClr>
      </w14:shadow>
    </w:rPr>
  </w:style>
  <w:style w:type="paragraph" w:customStyle="1" w:styleId="TITRED">
    <w:name w:val="TITRE D"/>
    <w:basedOn w:val="Normal"/>
    <w:autoRedefine/>
    <w:rsid w:val="000D30BB"/>
    <w:pPr>
      <w:widowControl/>
    </w:pPr>
    <w:rPr>
      <w:rFonts w:ascii="Arial" w:eastAsia="Calibri" w:hAnsi="Arial" w:cs="Arial"/>
      <w:u w:val="single"/>
    </w:rPr>
  </w:style>
  <w:style w:type="paragraph" w:customStyle="1" w:styleId="TITREE">
    <w:name w:val="TITRE E"/>
    <w:basedOn w:val="Normal"/>
    <w:autoRedefine/>
    <w:rsid w:val="000D30BB"/>
    <w:pPr>
      <w:widowControl/>
      <w:autoSpaceDE/>
      <w:autoSpaceDN/>
      <w:adjustRightInd/>
    </w:pPr>
    <w:rPr>
      <w:rFonts w:ascii="Arial Black" w:eastAsia="Calibri" w:hAnsi="Arial Black" w:cs="Arial"/>
      <w:bCs/>
      <w:iCs/>
      <w:caps/>
      <w:color w:val="FF0000"/>
      <w:sz w:val="20"/>
      <w14:shadow w14:blurRad="50800" w14:dist="38100" w14:dir="2700000" w14:sx="100000" w14:sy="100000" w14:kx="0" w14:ky="0" w14:algn="tl">
        <w14:srgbClr w14:val="000000">
          <w14:alpha w14:val="60000"/>
        </w14:srgbClr>
      </w14:shadow>
    </w:rPr>
  </w:style>
  <w:style w:type="paragraph" w:customStyle="1" w:styleId="STYLEFICHECOURS">
    <w:name w:val="STYLE FICHE COURS"/>
    <w:basedOn w:val="TITRE10"/>
    <w:autoRedefine/>
    <w:rsid w:val="000D30BB"/>
    <w:rPr>
      <w:sz w:val="36"/>
      <w:szCs w:val="36"/>
    </w:rPr>
  </w:style>
  <w:style w:type="paragraph" w:customStyle="1" w:styleId="TITRE11">
    <w:name w:val="TITRE 1"/>
    <w:basedOn w:val="Normal"/>
    <w:autoRedefine/>
    <w:rsid w:val="000D30BB"/>
    <w:pPr>
      <w:widowControl/>
      <w:autoSpaceDE/>
      <w:autoSpaceDN/>
      <w:adjustRightInd/>
    </w:pPr>
    <w:rPr>
      <w:rFonts w:ascii="Arial" w:eastAsia="Calibri" w:hAnsi="Arial" w:cs="Arial"/>
      <w:b/>
      <w:i/>
      <w:color w:val="0000FF"/>
      <w:sz w:val="22"/>
    </w:rPr>
  </w:style>
  <w:style w:type="paragraph" w:customStyle="1" w:styleId="TITRE20">
    <w:name w:val="TITRE 2"/>
    <w:basedOn w:val="Normal"/>
    <w:autoRedefine/>
    <w:rsid w:val="000D30BB"/>
    <w:pPr>
      <w:widowControl/>
      <w:autoSpaceDE/>
      <w:autoSpaceDN/>
      <w:adjustRightInd/>
    </w:pPr>
    <w:rPr>
      <w:rFonts w:ascii="Arial" w:eastAsia="MS Gothic" w:hAnsi="Arial" w:cs="Arial"/>
      <w:i/>
      <w:color w:val="993366"/>
      <w:sz w:val="22"/>
    </w:rPr>
  </w:style>
  <w:style w:type="paragraph" w:customStyle="1" w:styleId="ENDEDUIRE">
    <w:name w:val="EN DEDUIRE"/>
    <w:basedOn w:val="Normal"/>
    <w:autoRedefine/>
    <w:rsid w:val="000D30BB"/>
    <w:pPr>
      <w:pBdr>
        <w:top w:val="single" w:sz="4" w:space="1" w:color="auto"/>
        <w:left w:val="single" w:sz="4" w:space="4" w:color="auto"/>
        <w:bottom w:val="single" w:sz="4" w:space="1" w:color="auto"/>
        <w:right w:val="single" w:sz="4" w:space="4" w:color="auto"/>
      </w:pBdr>
      <w:shd w:val="clear" w:color="auto" w:fill="F3F3F3"/>
      <w:autoSpaceDE/>
      <w:autoSpaceDN/>
      <w:adjustRightInd/>
      <w:spacing w:before="480" w:after="120" w:line="360" w:lineRule="atLeast"/>
      <w:ind w:left="720"/>
      <w:jc w:val="both"/>
      <w:textAlignment w:val="baseline"/>
    </w:pPr>
    <w:rPr>
      <w:rFonts w:ascii="Courier" w:hAnsi="Courier"/>
      <w:b/>
      <w:bCs/>
      <w:sz w:val="20"/>
      <w:szCs w:val="20"/>
    </w:rPr>
  </w:style>
  <w:style w:type="paragraph" w:customStyle="1" w:styleId="QUESTIONS0">
    <w:name w:val="QUESTIONS"/>
    <w:basedOn w:val="Normal"/>
    <w:autoRedefine/>
    <w:rsid w:val="000D30BB"/>
    <w:pPr>
      <w:autoSpaceDE/>
      <w:autoSpaceDN/>
      <w:spacing w:line="360" w:lineRule="atLeast"/>
      <w:ind w:left="720"/>
      <w:jc w:val="both"/>
      <w:textAlignment w:val="baseline"/>
    </w:pPr>
    <w:rPr>
      <w:rFonts w:ascii="Arial" w:eastAsia="MS Gothic" w:hAnsi="Arial"/>
      <w:color w:val="0000FF"/>
      <w:sz w:val="22"/>
      <w:szCs w:val="16"/>
    </w:rPr>
  </w:style>
  <w:style w:type="paragraph" w:customStyle="1" w:styleId="DOCUMENT">
    <w:name w:val="DOCUMENT"/>
    <w:basedOn w:val="Normal"/>
    <w:autoRedefine/>
    <w:rsid w:val="000D30BB"/>
    <w:pPr>
      <w:widowControl/>
      <w:shd w:val="clear" w:color="auto" w:fill="F3F3F3"/>
    </w:pPr>
    <w:rPr>
      <w:rFonts w:ascii="Arial" w:eastAsia="Calibri" w:hAnsi="Arial" w:cs="Arial"/>
      <w:b/>
      <w:sz w:val="22"/>
      <w:szCs w:val="22"/>
    </w:rPr>
  </w:style>
  <w:style w:type="paragraph" w:customStyle="1" w:styleId="0202SYNTHESEtitrepartie">
    <w:name w:val="02_02_SYNTHESE_titre_partie"/>
    <w:autoRedefine/>
    <w:rsid w:val="000D30BB"/>
    <w:pPr>
      <w:spacing w:before="180" w:after="120"/>
    </w:pPr>
    <w:rPr>
      <w:rFonts w:ascii="Times New Roman" w:hAnsi="Times New Roman"/>
      <w:b/>
      <w:position w:val="-6"/>
      <w:sz w:val="28"/>
    </w:rPr>
  </w:style>
  <w:style w:type="paragraph" w:customStyle="1" w:styleId="endduire">
    <w:name w:val="endéduire"/>
    <w:basedOn w:val="0202SYNTHESEtitrepartie"/>
    <w:rsid w:val="000D30BB"/>
    <w:pPr>
      <w:pBdr>
        <w:top w:val="single" w:sz="4" w:space="1" w:color="auto"/>
        <w:left w:val="single" w:sz="4" w:space="4" w:color="auto"/>
        <w:bottom w:val="single" w:sz="4" w:space="1" w:color="auto"/>
        <w:right w:val="single" w:sz="4" w:space="4" w:color="auto"/>
      </w:pBdr>
      <w:shd w:val="clear" w:color="auto" w:fill="E6E6E6"/>
    </w:pPr>
    <w:rPr>
      <w:rFonts w:ascii="Arial" w:hAnsi="Arial" w:cs="Arial"/>
      <w:sz w:val="20"/>
    </w:rPr>
  </w:style>
  <w:style w:type="character" w:styleId="Lienhypertexte">
    <w:name w:val="Hyperlink"/>
    <w:rsid w:val="000D30BB"/>
    <w:rPr>
      <w:rFonts w:cs="Times New Roman"/>
      <w:b/>
      <w:bCs/>
      <w:color w:val="00357E"/>
      <w:sz w:val="16"/>
      <w:szCs w:val="16"/>
      <w:u w:val="none"/>
      <w:effect w:val="none"/>
    </w:rPr>
  </w:style>
  <w:style w:type="character" w:customStyle="1" w:styleId="definitionmetier-textegeneral">
    <w:name w:val="definitionmetier-textegeneral"/>
    <w:rsid w:val="000D30BB"/>
    <w:rPr>
      <w:rFonts w:cs="Times New Roman"/>
    </w:rPr>
  </w:style>
  <w:style w:type="character" w:customStyle="1" w:styleId="definitionmetier-soustitrefilet">
    <w:name w:val="definitionmetier-soustitrefilet"/>
    <w:rsid w:val="000D30BB"/>
    <w:rPr>
      <w:rFonts w:cs="Times New Roman"/>
    </w:rPr>
  </w:style>
  <w:style w:type="character" w:customStyle="1" w:styleId="definitionmetier-textegeneralaucuneenvt">
    <w:name w:val="definitionmetier-textegeneralaucuneenvt"/>
    <w:rsid w:val="000D30BB"/>
    <w:rPr>
      <w:rFonts w:cs="Times New Roman"/>
    </w:rPr>
  </w:style>
  <w:style w:type="paragraph" w:customStyle="1" w:styleId="definitionmetier-textegeneral1">
    <w:name w:val="definitionmetier-textegeneral1"/>
    <w:basedOn w:val="Normal"/>
    <w:rsid w:val="000D30BB"/>
    <w:pPr>
      <w:widowControl/>
      <w:autoSpaceDE/>
      <w:autoSpaceDN/>
      <w:adjustRightInd/>
    </w:pPr>
    <w:rPr>
      <w:rFonts w:ascii="Arial" w:eastAsia="Calibri" w:hAnsi="Arial" w:cs="Arial"/>
      <w:color w:val="000000"/>
      <w:sz w:val="16"/>
      <w:szCs w:val="16"/>
    </w:rPr>
  </w:style>
  <w:style w:type="character" w:customStyle="1" w:styleId="definitionmetier-texteresaltelien">
    <w:name w:val="definitionmetier-texteresaltelien"/>
    <w:rsid w:val="000D30BB"/>
    <w:rPr>
      <w:rFonts w:cs="Times New Roman"/>
    </w:rPr>
  </w:style>
  <w:style w:type="character" w:customStyle="1" w:styleId="definitionmetier-texteresalte3">
    <w:name w:val="definitionmetier-texteresalte3"/>
    <w:rsid w:val="000D30BB"/>
    <w:rPr>
      <w:rFonts w:cs="Times New Roman"/>
      <w:vertAlign w:val="subscript"/>
    </w:rPr>
  </w:style>
  <w:style w:type="paragraph" w:customStyle="1" w:styleId="definitionmetier-texteresaltelien1">
    <w:name w:val="definitionmetier-texteresaltelien1"/>
    <w:basedOn w:val="Normal"/>
    <w:rsid w:val="000D30BB"/>
    <w:pPr>
      <w:widowControl/>
      <w:autoSpaceDE/>
      <w:autoSpaceDN/>
      <w:adjustRightInd/>
    </w:pPr>
    <w:rPr>
      <w:rFonts w:ascii="Arial" w:eastAsia="Calibri" w:hAnsi="Arial" w:cs="Arial"/>
      <w:color w:val="000000"/>
      <w:sz w:val="16"/>
      <w:szCs w:val="16"/>
    </w:rPr>
  </w:style>
  <w:style w:type="paragraph" w:customStyle="1" w:styleId="cudetailniv0feuille">
    <w:name w:val="cudetailniv0feuille"/>
    <w:basedOn w:val="Normal"/>
    <w:rsid w:val="000D30BB"/>
    <w:pPr>
      <w:widowControl/>
      <w:autoSpaceDE/>
      <w:autoSpaceDN/>
      <w:adjustRightInd/>
      <w:spacing w:before="100" w:beforeAutospacing="1" w:after="100" w:afterAutospacing="1"/>
    </w:pPr>
    <w:rPr>
      <w:rFonts w:ascii="Verdana" w:eastAsia="Calibri" w:hAnsi="Verdana"/>
      <w:sz w:val="17"/>
      <w:szCs w:val="17"/>
    </w:rPr>
  </w:style>
  <w:style w:type="character" w:customStyle="1" w:styleId="curefnotetexte">
    <w:name w:val="curefnotetexte"/>
    <w:rsid w:val="000D30BB"/>
    <w:rPr>
      <w:rFonts w:ascii="Verdana" w:hAnsi="Verdana" w:cs="Times New Roman"/>
      <w:sz w:val="15"/>
      <w:szCs w:val="15"/>
    </w:rPr>
  </w:style>
  <w:style w:type="paragraph" w:customStyle="1" w:styleId="xl25">
    <w:name w:val="xl25"/>
    <w:basedOn w:val="Normal"/>
    <w:rsid w:val="000D30BB"/>
    <w:pPr>
      <w:widowControl/>
      <w:autoSpaceDE/>
      <w:autoSpaceDN/>
      <w:adjustRightInd/>
      <w:spacing w:before="100" w:beforeAutospacing="1" w:after="100" w:afterAutospacing="1"/>
    </w:pPr>
    <w:rPr>
      <w:rFonts w:ascii="Arial" w:eastAsia="Arial Unicode MS" w:hAnsi="Arial" w:cs="Arial"/>
      <w:color w:val="000080"/>
    </w:rPr>
  </w:style>
  <w:style w:type="paragraph" w:styleId="Textedebulles">
    <w:name w:val="Balloon Text"/>
    <w:basedOn w:val="Normal"/>
    <w:link w:val="TextedebullesCar"/>
    <w:semiHidden/>
    <w:rsid w:val="000D30BB"/>
    <w:pPr>
      <w:widowControl/>
      <w:autoSpaceDE/>
      <w:autoSpaceDN/>
      <w:adjustRightInd/>
    </w:pPr>
    <w:rPr>
      <w:rFonts w:ascii="Tahoma" w:eastAsia="Calibri" w:hAnsi="Tahoma" w:cs="Tahoma"/>
      <w:color w:val="993366"/>
      <w:sz w:val="16"/>
      <w:szCs w:val="16"/>
    </w:rPr>
  </w:style>
  <w:style w:type="character" w:customStyle="1" w:styleId="TextedebullesCar">
    <w:name w:val="Texte de bulles Car"/>
    <w:link w:val="Textedebulles"/>
    <w:semiHidden/>
    <w:rsid w:val="000D30BB"/>
    <w:rPr>
      <w:rFonts w:ascii="Tahoma" w:hAnsi="Tahoma" w:cs="Tahoma"/>
      <w:color w:val="993366"/>
      <w:sz w:val="16"/>
      <w:szCs w:val="16"/>
    </w:rPr>
  </w:style>
  <w:style w:type="paragraph" w:styleId="Titre">
    <w:name w:val="Title"/>
    <w:basedOn w:val="Normal"/>
    <w:link w:val="TitreCar"/>
    <w:qFormat/>
    <w:rsid w:val="000D30BB"/>
    <w:pPr>
      <w:widowControl/>
      <w:shd w:val="clear" w:color="auto" w:fill="FFFFFF"/>
      <w:tabs>
        <w:tab w:val="left" w:pos="9639"/>
      </w:tabs>
      <w:autoSpaceDE/>
      <w:autoSpaceDN/>
      <w:adjustRightInd/>
      <w:spacing w:before="240" w:after="120" w:line="322" w:lineRule="exact"/>
      <w:ind w:right="6"/>
      <w:jc w:val="center"/>
    </w:pPr>
    <w:rPr>
      <w:rFonts w:eastAsia="Calibri"/>
      <w:b/>
      <w:bCs/>
      <w:color w:val="000000"/>
      <w:sz w:val="28"/>
      <w:szCs w:val="22"/>
    </w:rPr>
  </w:style>
  <w:style w:type="character" w:customStyle="1" w:styleId="TitreCar">
    <w:name w:val="Titre Car"/>
    <w:link w:val="Titre"/>
    <w:rsid w:val="000D30BB"/>
    <w:rPr>
      <w:rFonts w:ascii="Times New Roman" w:hAnsi="Times New Roman"/>
      <w:b/>
      <w:bCs/>
      <w:color w:val="000000"/>
      <w:sz w:val="28"/>
      <w:szCs w:val="22"/>
      <w:shd w:val="clear" w:color="auto" w:fill="FFFFFF"/>
    </w:rPr>
  </w:style>
  <w:style w:type="paragraph" w:customStyle="1" w:styleId="cudetailniv0">
    <w:name w:val="cudetailniv0"/>
    <w:basedOn w:val="Normal"/>
    <w:rsid w:val="000D30BB"/>
    <w:pPr>
      <w:widowControl/>
      <w:autoSpaceDE/>
      <w:autoSpaceDN/>
      <w:adjustRightInd/>
      <w:spacing w:before="100" w:beforeAutospacing="1" w:after="100" w:afterAutospacing="1"/>
    </w:pPr>
    <w:rPr>
      <w:rFonts w:ascii="Verdana" w:eastAsia="Calibri" w:hAnsi="Verdana"/>
      <w:sz w:val="17"/>
      <w:szCs w:val="17"/>
    </w:rPr>
  </w:style>
  <w:style w:type="paragraph" w:customStyle="1" w:styleId="cudetailniv1feuille">
    <w:name w:val="cudetailniv1feuille"/>
    <w:basedOn w:val="Normal"/>
    <w:rsid w:val="000D30BB"/>
    <w:pPr>
      <w:widowControl/>
      <w:autoSpaceDE/>
      <w:autoSpaceDN/>
      <w:adjustRightInd/>
      <w:spacing w:before="100" w:beforeAutospacing="1" w:after="100" w:afterAutospacing="1"/>
      <w:ind w:left="750"/>
    </w:pPr>
    <w:rPr>
      <w:rFonts w:ascii="Verdana" w:eastAsia="Calibri" w:hAnsi="Verdana"/>
      <w:sz w:val="17"/>
      <w:szCs w:val="17"/>
    </w:rPr>
  </w:style>
  <w:style w:type="paragraph" w:customStyle="1" w:styleId="Rponsequestion">
    <w:name w:val="Réponse question"/>
    <w:basedOn w:val="Normal"/>
    <w:rsid w:val="000D30BB"/>
    <w:pPr>
      <w:widowControl/>
      <w:autoSpaceDE/>
      <w:autoSpaceDN/>
      <w:adjustRightInd/>
      <w:spacing w:after="60"/>
      <w:jc w:val="both"/>
    </w:pPr>
    <w:rPr>
      <w:rFonts w:ascii="Comic Sans MS" w:eastAsia="Calibri" w:hAnsi="Comic Sans MS"/>
      <w:sz w:val="22"/>
    </w:rPr>
  </w:style>
  <w:style w:type="character" w:styleId="Lienhypertextesuivivisit">
    <w:name w:val="FollowedHyperlink"/>
    <w:semiHidden/>
    <w:rsid w:val="000D30BB"/>
    <w:rPr>
      <w:rFonts w:cs="Times New Roman"/>
      <w:color w:val="800080"/>
      <w:u w:val="single"/>
    </w:rPr>
  </w:style>
  <w:style w:type="paragraph" w:styleId="Textebrut">
    <w:name w:val="Plain Text"/>
    <w:basedOn w:val="Normal"/>
    <w:link w:val="TextebrutCar"/>
    <w:rsid w:val="000D30BB"/>
    <w:pPr>
      <w:widowControl/>
      <w:autoSpaceDE/>
      <w:autoSpaceDN/>
      <w:adjustRightInd/>
    </w:pPr>
    <w:rPr>
      <w:rFonts w:ascii="Courier New" w:hAnsi="Courier New" w:cs="Courier New"/>
      <w:sz w:val="20"/>
      <w:szCs w:val="20"/>
    </w:rPr>
  </w:style>
  <w:style w:type="character" w:customStyle="1" w:styleId="TextebrutCar">
    <w:name w:val="Texte brut Car"/>
    <w:link w:val="Textebrut"/>
    <w:rsid w:val="000D30BB"/>
    <w:rPr>
      <w:rFonts w:ascii="Courier New" w:eastAsia="Times New Roman" w:hAnsi="Courier New" w:cs="Courier New"/>
    </w:rPr>
  </w:style>
  <w:style w:type="paragraph" w:styleId="Explorateurdedocuments">
    <w:name w:val="Document Map"/>
    <w:basedOn w:val="Normal"/>
    <w:link w:val="ExplorateurdedocumentsCar"/>
    <w:semiHidden/>
    <w:rsid w:val="000D30BB"/>
    <w:pPr>
      <w:widowControl/>
      <w:shd w:val="clear" w:color="auto" w:fill="000080"/>
      <w:autoSpaceDE/>
      <w:autoSpaceDN/>
      <w:adjustRightInd/>
    </w:pPr>
    <w:rPr>
      <w:rFonts w:ascii="Tahoma" w:eastAsia="Calibri" w:hAnsi="Tahoma" w:cs="Tahoma"/>
      <w:sz w:val="20"/>
      <w:szCs w:val="20"/>
    </w:rPr>
  </w:style>
  <w:style w:type="character" w:customStyle="1" w:styleId="ExplorateurdedocumentsCar">
    <w:name w:val="Explorateur de documents Car"/>
    <w:link w:val="Explorateurdedocuments"/>
    <w:semiHidden/>
    <w:rsid w:val="000D30BB"/>
    <w:rPr>
      <w:rFonts w:ascii="Tahoma" w:hAnsi="Tahoma" w:cs="Tahoma"/>
      <w:shd w:val="clear" w:color="auto" w:fill="000080"/>
    </w:rPr>
  </w:style>
  <w:style w:type="character" w:customStyle="1" w:styleId="AnnexeCar">
    <w:name w:val="Annexe Car"/>
    <w:link w:val="Annexe"/>
    <w:rsid w:val="00CA6BEF"/>
    <w:rPr>
      <w:rFonts w:ascii="Tahoma" w:eastAsia="MS Mincho" w:hAnsi="Tahoma" w:cs="Tahoma"/>
      <w:b/>
      <w:bCs/>
    </w:rPr>
  </w:style>
  <w:style w:type="paragraph" w:customStyle="1" w:styleId="Nor">
    <w:name w:val="Nor"/>
    <w:basedOn w:val="Normal"/>
    <w:rsid w:val="0091648A"/>
    <w:pPr>
      <w:widowControl/>
      <w:adjustRightInd/>
      <w:jc w:val="both"/>
    </w:pPr>
    <w:rPr>
      <w:rFonts w:ascii="Arial" w:hAnsi="Arial" w:cs="Arial"/>
      <w:color w:val="008080"/>
      <w:sz w:val="22"/>
      <w:szCs w:val="22"/>
    </w:rPr>
  </w:style>
  <w:style w:type="paragraph" w:customStyle="1" w:styleId="T2">
    <w:name w:val="T2"/>
    <w:basedOn w:val="Nor"/>
    <w:rsid w:val="0091648A"/>
    <w:pPr>
      <w:tabs>
        <w:tab w:val="left" w:pos="1560"/>
        <w:tab w:val="left" w:pos="1843"/>
      </w:tabs>
      <w:ind w:left="1843" w:hanging="1843"/>
    </w:pPr>
    <w:rPr>
      <w:b/>
      <w:bCs/>
      <w:caps/>
      <w:color w:val="8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Documents\Mod&#232;les%20Office%20personnalis&#233;s\GestionFina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GestionFinance.dotx</Template>
  <TotalTime>2</TotalTime>
  <Pages>5</Pages>
  <Words>1099</Words>
  <Characters>6045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EURL SID</vt:lpstr>
    </vt:vector>
  </TitlesOfParts>
  <Company/>
  <LinksUpToDate>false</LinksUpToDate>
  <CharactersWithSpaces>7130</CharactersWithSpaces>
  <SharedDoc>false</SharedDoc>
  <HLinks>
    <vt:vector size="6" baseType="variant">
      <vt:variant>
        <vt:i4>6291483</vt:i4>
      </vt:variant>
      <vt:variant>
        <vt:i4>0</vt:i4>
      </vt:variant>
      <vt:variant>
        <vt:i4>0</vt:i4>
      </vt:variant>
      <vt:variant>
        <vt:i4>5</vt:i4>
      </vt:variant>
      <vt:variant>
        <vt:lpwstr>http://www.legifrance.gouv.fr/affichTexteArticle.do;jsessionid=DCF905684273F76BDFEF59A6FF97A241.tpdjo13v_1?cidTexte=JORFTEXT000000595061&amp;idArticle=LEGIARTI000006518186&amp;dateTexte=20120524&amp;categorieLien=id</vt:lpwstr>
      </vt:variant>
      <vt:variant>
        <vt:lpwstr>LEGIARTI000006518186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EURL SID</dc:title>
  <dc:subject>STG-CFE - Sujet CFE Nouvelle Calédonie 2010</dc:subject>
  <dc:creator>Joëlle Cornette</dc:creator>
  <cp:keywords>Contexte</cp:keywords>
  <cp:lastModifiedBy>CORNETTE</cp:lastModifiedBy>
  <cp:revision>3</cp:revision>
  <dcterms:created xsi:type="dcterms:W3CDTF">2015-10-17T10:49:00Z</dcterms:created>
  <dcterms:modified xsi:type="dcterms:W3CDTF">2015-10-17T10:51:00Z</dcterms:modified>
</cp:coreProperties>
</file>